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046" w:rsidRDefault="00982046" w:rsidP="00276D94">
      <w:pPr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noProof/>
          <w:sz w:val="24"/>
          <w:szCs w:val="24"/>
        </w:rPr>
        <w:drawing>
          <wp:inline distT="0" distB="0" distL="0" distR="0">
            <wp:extent cx="6209665" cy="8545899"/>
            <wp:effectExtent l="0" t="0" r="635" b="7620"/>
            <wp:docPr id="1" name="Рисунок 1" descr="C:\Users\User\Pictures\2021-09-1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09-18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45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046" w:rsidRDefault="00982046" w:rsidP="00276D94">
      <w:pPr>
        <w:jc w:val="both"/>
        <w:rPr>
          <w:b/>
          <w:sz w:val="24"/>
          <w:szCs w:val="24"/>
        </w:rPr>
      </w:pPr>
    </w:p>
    <w:p w:rsidR="00982046" w:rsidRDefault="00982046" w:rsidP="00276D94">
      <w:pPr>
        <w:jc w:val="both"/>
        <w:rPr>
          <w:b/>
          <w:sz w:val="24"/>
          <w:szCs w:val="24"/>
        </w:rPr>
      </w:pPr>
    </w:p>
    <w:p w:rsidR="00982046" w:rsidRDefault="00982046" w:rsidP="00276D94">
      <w:pPr>
        <w:jc w:val="both"/>
        <w:rPr>
          <w:b/>
          <w:sz w:val="24"/>
          <w:szCs w:val="24"/>
        </w:rPr>
      </w:pPr>
    </w:p>
    <w:p w:rsidR="00982046" w:rsidRDefault="00982046" w:rsidP="00276D94">
      <w:pPr>
        <w:jc w:val="both"/>
        <w:rPr>
          <w:b/>
          <w:sz w:val="24"/>
          <w:szCs w:val="24"/>
        </w:rPr>
      </w:pPr>
    </w:p>
    <w:p w:rsidR="00982046" w:rsidRDefault="00982046" w:rsidP="00276D94">
      <w:pPr>
        <w:jc w:val="both"/>
        <w:rPr>
          <w:b/>
          <w:sz w:val="24"/>
          <w:szCs w:val="24"/>
        </w:rPr>
      </w:pPr>
    </w:p>
    <w:p w:rsidR="00982046" w:rsidRDefault="00982046" w:rsidP="00276D94">
      <w:pPr>
        <w:jc w:val="both"/>
        <w:rPr>
          <w:b/>
          <w:sz w:val="24"/>
          <w:szCs w:val="24"/>
        </w:rPr>
      </w:pPr>
    </w:p>
    <w:p w:rsidR="003636FE" w:rsidRPr="004C475C" w:rsidRDefault="0046744A" w:rsidP="00276D94">
      <w:pPr>
        <w:jc w:val="both"/>
        <w:rPr>
          <w:b/>
          <w:sz w:val="24"/>
          <w:szCs w:val="24"/>
        </w:rPr>
      </w:pPr>
      <w:bookmarkStart w:id="0" w:name="_GoBack"/>
      <w:bookmarkEnd w:id="0"/>
      <w:r w:rsidRPr="004C475C">
        <w:rPr>
          <w:b/>
          <w:sz w:val="24"/>
          <w:szCs w:val="24"/>
        </w:rPr>
        <w:lastRenderedPageBreak/>
        <w:t>1. Пояснительная записка</w:t>
      </w:r>
    </w:p>
    <w:p w:rsidR="003636FE" w:rsidRPr="004C475C" w:rsidRDefault="008F15E7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 </w:t>
      </w:r>
      <w:r w:rsidR="003636FE" w:rsidRPr="004C475C">
        <w:rPr>
          <w:sz w:val="24"/>
          <w:szCs w:val="24"/>
        </w:rPr>
        <w:t xml:space="preserve">Дополнительное образование – это процесс свободно избранного ребенком освоения знаний, способов деятельности, ценностных ориентаций, направленных на удовлетворение интересов личности, ее склонностей, способностей и содействующей самореализации и культурной адаптации, входящих за рамки стандарта общего образования. В Концепции модернизации российской системы образования подчеркивается  важность и значение системы дополнительного образования детей, способствующей развитию склонностей, способностей и интересов, самоопределения  детей. Система дополнительного образования в детском саду  направлена </w:t>
      </w:r>
      <w:proofErr w:type="gramStart"/>
      <w:r w:rsidR="003636FE" w:rsidRPr="004C475C">
        <w:rPr>
          <w:sz w:val="24"/>
          <w:szCs w:val="24"/>
        </w:rPr>
        <w:t>на</w:t>
      </w:r>
      <w:proofErr w:type="gramEnd"/>
      <w:r w:rsidR="003636FE" w:rsidRPr="004C475C">
        <w:rPr>
          <w:sz w:val="24"/>
          <w:szCs w:val="24"/>
        </w:rPr>
        <w:t xml:space="preserve">: 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создание условий для развития личности ребенка;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развитие мотивации личности ребенка к познанию и творчеству;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обеспечение эмоционального благополучие ребенка;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приобщение воспитанников к общечеловеческим ценностям;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создание условий для социального, культурного и профес</w:t>
      </w:r>
      <w:r w:rsidRPr="004C475C">
        <w:rPr>
          <w:sz w:val="24"/>
          <w:szCs w:val="24"/>
        </w:rPr>
        <w:softHyphen/>
        <w:t>сионального самоопределения, творческой самореализации лич</w:t>
      </w:r>
      <w:r w:rsidRPr="004C475C">
        <w:rPr>
          <w:sz w:val="24"/>
          <w:szCs w:val="24"/>
        </w:rPr>
        <w:softHyphen/>
        <w:t>ности ребенка, его интеграции в системе мировой и отечественной культур;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целостность процесса психического и физического, умствен</w:t>
      </w:r>
      <w:r w:rsidRPr="004C475C">
        <w:rPr>
          <w:sz w:val="24"/>
          <w:szCs w:val="24"/>
        </w:rPr>
        <w:softHyphen/>
        <w:t>ного и духовного развития личности ребенка;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укрепление психического и физического здоровья детей;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взаимодействие педагога дополнительного образования с семьей</w:t>
      </w:r>
    </w:p>
    <w:p w:rsidR="003636FE" w:rsidRPr="004C475C" w:rsidRDefault="008F15E7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</w:t>
      </w:r>
      <w:r w:rsidR="00276D94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 xml:space="preserve">Дополнительное образование обладает большими возможностями для совершенствования общего образования, его </w:t>
      </w:r>
      <w:proofErr w:type="spellStart"/>
      <w:r w:rsidR="003636FE" w:rsidRPr="004C475C">
        <w:rPr>
          <w:sz w:val="24"/>
          <w:szCs w:val="24"/>
        </w:rPr>
        <w:t>гуманизации</w:t>
      </w:r>
      <w:proofErr w:type="spellEnd"/>
      <w:r w:rsidR="003636FE" w:rsidRPr="004C475C">
        <w:rPr>
          <w:sz w:val="24"/>
          <w:szCs w:val="24"/>
        </w:rPr>
        <w:t>; позволяет полнее использовать потенциал дошкольного образования за счет углубления, расширения и применения знаний; позволяет расширить общее образование путем реализации досуговых и индивидуальных образовательных программ, дает возможность каждому ребенку удовлетворить свои индивидуальные познавательные, эстетические, творческие   запросы.</w:t>
      </w:r>
    </w:p>
    <w:p w:rsidR="003636FE" w:rsidRPr="004C475C" w:rsidRDefault="008F15E7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>Дополнительное образование детей - необходимое звено в воспитании многогранной личности, в ее образовании. Ценность дополнительного образования детей состоит в том, что оно усиливает вариативную составляющую общего образования, способствует реализации их сил, знаний, полученных в базовом компоненте. Дополнительное образование детей создает юному человеку условия, чтобы полноценно прожить пору детства. Дошкольное дополнительное образование способствует возникновению у ребенка потребности в саморазвитии, формирует у него готовность и привычку к творческой деятельности, повышает его собственную самооценку и его статус в глазах сверстников, педагогов, родителей. Массовое участие детей в досуговых программах способствует сплочению детского коллектива, утверждению благоприятного социально-психологического климата в детском саду.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  </w:t>
      </w:r>
      <w:r w:rsidR="003636FE" w:rsidRPr="004C475C">
        <w:rPr>
          <w:sz w:val="24"/>
          <w:szCs w:val="24"/>
        </w:rPr>
        <w:t>Для системной и качественной  реализации дополнительного образования в детском саду создана  целевая программа дополнительного образования. В Программе  отражены цели и  задачи, направленные на развитие системы дополнительного образования в ДОУ, а также средства и механизмы, обеспечивающие их практическую реализацию.  Конечным результатом реализации программы должна стать вариативная система  дополнительного образования, которая будет создавать условия для свободного развития личности каждого воспитанника.</w:t>
      </w:r>
    </w:p>
    <w:p w:rsidR="003636FE" w:rsidRPr="004C475C" w:rsidRDefault="003636FE" w:rsidP="00276D94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2. Цели и задачи про</w:t>
      </w:r>
      <w:r w:rsidR="0046744A" w:rsidRPr="004C475C">
        <w:rPr>
          <w:b/>
          <w:sz w:val="24"/>
          <w:szCs w:val="24"/>
        </w:rPr>
        <w:t>граммы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>Цель программы:   создание оптимальных педагогических условий для всестороннего удовлетворения потребностей детей и развития их индивидуальных склонностей и способностей, мотивации личности к познанию и творчеству.</w:t>
      </w:r>
    </w:p>
    <w:p w:rsidR="003636FE" w:rsidRPr="004C475C" w:rsidRDefault="008F15E7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>Задачи: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изучение интересов и потребностей воспитанников в дополнительном образовании;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расширение различных видов деятельности в системе дополнительного образования детей для наиболее полного удовлетворения интересов и потребностей, детей в кружках по интересам;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определение содержания дополнительного образования детей, его форм и методов работы с </w:t>
      </w:r>
      <w:r w:rsidR="003636FE" w:rsidRPr="004C475C">
        <w:rPr>
          <w:sz w:val="24"/>
          <w:szCs w:val="24"/>
        </w:rPr>
        <w:lastRenderedPageBreak/>
        <w:t>воспитанников с учетом их возраста и интересов;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развитие творческого потенциала личности и формирование нового социального опыта;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создание максимальных условий для освоения воспитанниками духовных и культурных ценностей,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сохранение и укрепление психического и физического здоровья детей.</w:t>
      </w:r>
    </w:p>
    <w:p w:rsidR="003636FE" w:rsidRPr="004C475C" w:rsidRDefault="003636FE" w:rsidP="00276D94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 xml:space="preserve">3. Концептуальная основа </w:t>
      </w:r>
      <w:r w:rsidR="0046744A" w:rsidRPr="004C475C">
        <w:rPr>
          <w:b/>
          <w:sz w:val="24"/>
          <w:szCs w:val="24"/>
        </w:rPr>
        <w:t>дополнительного образования ДОУ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>Основное назначение дополнительного образования – развитие мотиваций личности к познанию  и творчеству, реализация дополнительных программ в интересах личности. Дополнительное  образование – практико-ориентированная форма организации культурно-созидательной деятельности ребенка. Дополнительное  образование – проектно-проблемный тип деятельности, который является базовой сферой развивающего образования. Дополнительное  образование – непрерывность, системность в образовательной системе. Дополнительное  образование – условие для личностного роста, которое формирует систему знаний, конструирует более полную картину мира и помогает реализовывать собственные способности и склонности ребенка, обеспечивает органическое сочетание видов досуга с различными формами образовательной деятельности, формирует дополнительные умения и навыки в опоре на основные знания.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 </w:t>
      </w:r>
      <w:r w:rsidR="003636FE" w:rsidRPr="004C475C">
        <w:rPr>
          <w:sz w:val="24"/>
          <w:szCs w:val="24"/>
        </w:rPr>
        <w:t>При организации дополнительного образования детей дошкольное образовательное учреждение опирается на следующие приоритетные принципы: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принцип системности во взаимодействии и взаимопроникновении базового и дополнительного образования, 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принцип вариативности,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принцип </w:t>
      </w:r>
      <w:proofErr w:type="spellStart"/>
      <w:r w:rsidR="003636FE" w:rsidRPr="004C475C">
        <w:rPr>
          <w:sz w:val="24"/>
          <w:szCs w:val="24"/>
        </w:rPr>
        <w:t>гуманизации</w:t>
      </w:r>
      <w:proofErr w:type="spellEnd"/>
      <w:r w:rsidR="003636FE" w:rsidRPr="004C475C">
        <w:rPr>
          <w:sz w:val="24"/>
          <w:szCs w:val="24"/>
        </w:rPr>
        <w:t xml:space="preserve"> и индивидуализации,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принцип добровольности,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принцип </w:t>
      </w:r>
      <w:proofErr w:type="spellStart"/>
      <w:r w:rsidR="003636FE" w:rsidRPr="004C475C">
        <w:rPr>
          <w:sz w:val="24"/>
          <w:szCs w:val="24"/>
        </w:rPr>
        <w:t>деятельностного</w:t>
      </w:r>
      <w:proofErr w:type="spellEnd"/>
      <w:r w:rsidR="003636FE" w:rsidRPr="004C475C">
        <w:rPr>
          <w:sz w:val="24"/>
          <w:szCs w:val="24"/>
        </w:rPr>
        <w:t xml:space="preserve"> подхода,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принцип творчества.</w:t>
      </w:r>
    </w:p>
    <w:p w:rsidR="003636FE" w:rsidRPr="004C475C" w:rsidRDefault="003636FE" w:rsidP="00276D94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4. Функции дополнительного образования: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proofErr w:type="gramStart"/>
      <w:r w:rsidR="003636FE" w:rsidRPr="004C475C">
        <w:rPr>
          <w:sz w:val="24"/>
          <w:szCs w:val="24"/>
        </w:rPr>
        <w:t>образовательная</w:t>
      </w:r>
      <w:proofErr w:type="gramEnd"/>
      <w:r w:rsidR="003636FE" w:rsidRPr="004C475C">
        <w:rPr>
          <w:sz w:val="24"/>
          <w:szCs w:val="24"/>
        </w:rPr>
        <w:t xml:space="preserve">  – развитие ребенка по дополнительным образовательным программам, получение им новых знаний;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proofErr w:type="gramStart"/>
      <w:r w:rsidR="003636FE" w:rsidRPr="004C475C">
        <w:rPr>
          <w:sz w:val="24"/>
          <w:szCs w:val="24"/>
        </w:rPr>
        <w:t>воспитательная</w:t>
      </w:r>
      <w:proofErr w:type="gramEnd"/>
      <w:r w:rsidR="003636FE" w:rsidRPr="004C475C">
        <w:rPr>
          <w:sz w:val="24"/>
          <w:szCs w:val="24"/>
        </w:rPr>
        <w:t xml:space="preserve"> – обогащение культурного слоя дошкольного учреждения, формирование в ДОУ культурной среды, определение на этой основе четких нравственных ориентиров, ненавязчивое воспитание детей через их приобщение к культуре;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информационная – передача педагогом ребенку максимального объема информации (из которого </w:t>
      </w:r>
      <w:proofErr w:type="gramStart"/>
      <w:r w:rsidR="003636FE" w:rsidRPr="004C475C">
        <w:rPr>
          <w:sz w:val="24"/>
          <w:szCs w:val="24"/>
        </w:rPr>
        <w:t>последний</w:t>
      </w:r>
      <w:proofErr w:type="gramEnd"/>
      <w:r w:rsidR="003636FE" w:rsidRPr="004C475C">
        <w:rPr>
          <w:sz w:val="24"/>
          <w:szCs w:val="24"/>
        </w:rPr>
        <w:t xml:space="preserve"> берет столько, сколько хочет и может усвоить);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proofErr w:type="gramStart"/>
      <w:r w:rsidR="003636FE" w:rsidRPr="004C475C">
        <w:rPr>
          <w:sz w:val="24"/>
          <w:szCs w:val="24"/>
        </w:rPr>
        <w:t>коммуникативная</w:t>
      </w:r>
      <w:proofErr w:type="gramEnd"/>
      <w:r w:rsidR="003636FE" w:rsidRPr="004C475C">
        <w:rPr>
          <w:sz w:val="24"/>
          <w:szCs w:val="24"/>
        </w:rPr>
        <w:t xml:space="preserve"> – это расширение возможностей, круга делового и дружеского общения ребенка со сверстниками и взрослыми в свободное время;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рекреационная – организация содержательного досуга как сферы восстановления психофизических сил ребенка;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proofErr w:type="gramStart"/>
      <w:r w:rsidR="003636FE" w:rsidRPr="004C475C">
        <w:rPr>
          <w:sz w:val="24"/>
          <w:szCs w:val="24"/>
        </w:rPr>
        <w:t>интеграционная</w:t>
      </w:r>
      <w:proofErr w:type="gramEnd"/>
      <w:r w:rsidR="003636FE" w:rsidRPr="004C475C">
        <w:rPr>
          <w:sz w:val="24"/>
          <w:szCs w:val="24"/>
        </w:rPr>
        <w:t xml:space="preserve"> – создание единого образовательного пространства ДОУ;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proofErr w:type="gramStart"/>
      <w:r w:rsidR="003636FE" w:rsidRPr="004C475C">
        <w:rPr>
          <w:sz w:val="24"/>
          <w:szCs w:val="24"/>
        </w:rPr>
        <w:t>компенсаторная</w:t>
      </w:r>
      <w:proofErr w:type="gramEnd"/>
      <w:r w:rsidR="003636FE" w:rsidRPr="004C475C">
        <w:rPr>
          <w:sz w:val="24"/>
          <w:szCs w:val="24"/>
        </w:rPr>
        <w:t xml:space="preserve"> – освоение ребенком новых направлений деятельности, углубляющих и дополняющих базовые знания и создающих эмоционально значимый для ребенка фон освоения содержания дошкольного образования, предоставление ребенку определенных гарантий достижения успеха в избранных им сферах творческой деятельности;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социализация – освоение ребенком социального опыта, приобретение им навыков воспроизводства социальных связей и личностных качеств, необходимых для жизни;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самореализация – самоопределение ребенка в социально и культурно значимых формах жизнедеятельности, проживание им ситуаций успеха, личностное саморазвитие.</w:t>
      </w:r>
    </w:p>
    <w:p w:rsidR="003636FE" w:rsidRPr="004C475C" w:rsidRDefault="003636FE" w:rsidP="00276D94">
      <w:pPr>
        <w:pStyle w:val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475C">
        <w:rPr>
          <w:rFonts w:ascii="Times New Roman" w:hAnsi="Times New Roman" w:cs="Times New Roman"/>
          <w:b/>
          <w:sz w:val="24"/>
          <w:szCs w:val="24"/>
        </w:rPr>
        <w:t>5. Общие сведения об учреждении</w:t>
      </w:r>
    </w:p>
    <w:p w:rsidR="003636FE" w:rsidRPr="004C475C" w:rsidRDefault="003636FE" w:rsidP="005D631C">
      <w:pPr>
        <w:widowControl/>
        <w:autoSpaceDE/>
        <w:adjustRightInd/>
        <w:spacing w:after="4"/>
        <w:jc w:val="both"/>
        <w:rPr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Муниципальное бюджетное дошкольное образовательное учреждение «Детский сад общеразвивающего вида №26 «Ёлочка»  </w:t>
      </w:r>
      <w:r w:rsidRPr="004C475C">
        <w:rPr>
          <w:sz w:val="24"/>
          <w:szCs w:val="24"/>
        </w:rPr>
        <w:t>города Альметьевска функционирует с 1966 года. В ДОУ 5 групп: первая младшая группа</w:t>
      </w:r>
      <w:proofErr w:type="gramStart"/>
      <w:r w:rsidRPr="004C475C">
        <w:rPr>
          <w:sz w:val="24"/>
          <w:szCs w:val="24"/>
        </w:rPr>
        <w:t xml:space="preserve"> ,</w:t>
      </w:r>
      <w:proofErr w:type="gramEnd"/>
      <w:r w:rsidRPr="004C475C">
        <w:rPr>
          <w:sz w:val="24"/>
          <w:szCs w:val="24"/>
        </w:rPr>
        <w:t xml:space="preserve"> вторая младшая группа, средняя группа, старшая группа , подготовительная к школе группа.</w:t>
      </w:r>
    </w:p>
    <w:p w:rsidR="003636FE" w:rsidRPr="004C475C" w:rsidRDefault="003636FE" w:rsidP="005D631C">
      <w:pPr>
        <w:widowControl/>
        <w:autoSpaceDE/>
        <w:adjustRightInd/>
        <w:spacing w:after="4"/>
        <w:jc w:val="both"/>
        <w:rPr>
          <w:rFonts w:eastAsia="Times New Roman"/>
          <w:sz w:val="24"/>
          <w:szCs w:val="24"/>
        </w:rPr>
      </w:pPr>
      <w:r w:rsidRPr="004C475C">
        <w:rPr>
          <w:sz w:val="24"/>
          <w:szCs w:val="24"/>
        </w:rPr>
        <w:t xml:space="preserve">Лицензионный норматив по предельному контингенту – </w:t>
      </w:r>
      <w:r w:rsidRPr="004C475C">
        <w:rPr>
          <w:sz w:val="24"/>
          <w:szCs w:val="24"/>
          <w:u w:val="single"/>
        </w:rPr>
        <w:t xml:space="preserve">95 </w:t>
      </w:r>
      <w:r w:rsidRPr="004C475C">
        <w:rPr>
          <w:sz w:val="24"/>
          <w:szCs w:val="24"/>
        </w:rPr>
        <w:t xml:space="preserve"> детей, фактичес</w:t>
      </w:r>
      <w:r w:rsidR="00201A27" w:rsidRPr="004C475C">
        <w:rPr>
          <w:sz w:val="24"/>
          <w:szCs w:val="24"/>
        </w:rPr>
        <w:t>ки – 122</w:t>
      </w:r>
      <w:r w:rsidR="009A25D7" w:rsidRPr="004C475C">
        <w:rPr>
          <w:sz w:val="24"/>
          <w:szCs w:val="24"/>
        </w:rPr>
        <w:t>.</w:t>
      </w:r>
      <w:r w:rsidRPr="004C475C">
        <w:rPr>
          <w:sz w:val="24"/>
          <w:szCs w:val="24"/>
        </w:rPr>
        <w:t xml:space="preserve">  </w:t>
      </w:r>
    </w:p>
    <w:p w:rsidR="003636FE" w:rsidRPr="004C475C" w:rsidRDefault="003636FE" w:rsidP="00276D94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6. Возрастные особенности детей</w:t>
      </w:r>
    </w:p>
    <w:p w:rsidR="003636FE" w:rsidRPr="004C475C" w:rsidRDefault="003636FE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lastRenderedPageBreak/>
        <w:t>МБДОУ  обеспечивает</w:t>
      </w:r>
      <w:r w:rsidR="0046744A" w:rsidRPr="004C475C">
        <w:rPr>
          <w:sz w:val="24"/>
          <w:szCs w:val="24"/>
        </w:rPr>
        <w:t xml:space="preserve"> развитие детей  в возрасте от 3</w:t>
      </w:r>
      <w:r w:rsidRPr="004C475C">
        <w:rPr>
          <w:sz w:val="24"/>
          <w:szCs w:val="24"/>
        </w:rPr>
        <w:t xml:space="preserve">  лет до 7 лет. Приём детей осуществляется на основании АИС «Электронный детский сад». </w:t>
      </w:r>
    </w:p>
    <w:p w:rsidR="003636FE" w:rsidRPr="004C475C" w:rsidRDefault="00201A27" w:rsidP="00276D94">
      <w:pPr>
        <w:jc w:val="center"/>
        <w:rPr>
          <w:sz w:val="24"/>
          <w:szCs w:val="24"/>
        </w:rPr>
      </w:pPr>
      <w:r w:rsidRPr="004C475C">
        <w:rPr>
          <w:sz w:val="24"/>
          <w:szCs w:val="24"/>
        </w:rPr>
        <w:t>Комплектование групп на 2021-2022</w:t>
      </w:r>
      <w:r w:rsidR="003636FE" w:rsidRPr="004C475C">
        <w:rPr>
          <w:sz w:val="24"/>
          <w:szCs w:val="24"/>
        </w:rPr>
        <w:t xml:space="preserve"> год</w:t>
      </w:r>
    </w:p>
    <w:tbl>
      <w:tblPr>
        <w:tblW w:w="95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4394"/>
        <w:gridCol w:w="2433"/>
        <w:gridCol w:w="2269"/>
      </w:tblGrid>
      <w:tr w:rsidR="003636FE" w:rsidRPr="004C475C" w:rsidTr="00276D94">
        <w:trPr>
          <w:trHeight w:val="23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№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Возраст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 xml:space="preserve">Количество  групп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 xml:space="preserve">Количество детей </w:t>
            </w:r>
          </w:p>
        </w:tc>
      </w:tr>
      <w:tr w:rsidR="003636FE" w:rsidRPr="004C475C" w:rsidTr="00276D94">
        <w:trPr>
          <w:trHeight w:val="28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3-4 (вторая младшая)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9A25D7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5D658F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27</w:t>
            </w:r>
          </w:p>
        </w:tc>
      </w:tr>
      <w:tr w:rsidR="003636FE" w:rsidRPr="004C475C" w:rsidTr="00276D94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4-5 (средняя)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595714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5D658F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29</w:t>
            </w:r>
          </w:p>
        </w:tc>
      </w:tr>
      <w:tr w:rsidR="003636FE" w:rsidRPr="004C475C" w:rsidTr="00276D94">
        <w:trPr>
          <w:trHeight w:val="27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5-6 (старшая)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595714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5D658F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48</w:t>
            </w:r>
          </w:p>
        </w:tc>
      </w:tr>
      <w:tr w:rsidR="003636FE" w:rsidRPr="004C475C" w:rsidTr="00276D94">
        <w:trPr>
          <w:trHeight w:val="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6-7 (подготовительная к школе группа)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5D658F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24</w:t>
            </w:r>
          </w:p>
        </w:tc>
      </w:tr>
    </w:tbl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Взаимоотношения между МБДОУ и родителями (законными представителями) регулируются договором.</w:t>
      </w:r>
    </w:p>
    <w:p w:rsidR="00276D94" w:rsidRPr="004C475C" w:rsidRDefault="00EE6050" w:rsidP="00276D94">
      <w:pPr>
        <w:widowControl/>
        <w:autoSpaceDE/>
        <w:adjustRightInd/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7</w:t>
      </w:r>
      <w:r w:rsidR="003636FE" w:rsidRPr="004C475C">
        <w:rPr>
          <w:b/>
          <w:sz w:val="24"/>
          <w:szCs w:val="24"/>
        </w:rPr>
        <w:t>. Режим работы детского сада</w:t>
      </w:r>
    </w:p>
    <w:p w:rsidR="003636FE" w:rsidRPr="004C475C" w:rsidRDefault="003636FE" w:rsidP="00276D94">
      <w:pPr>
        <w:widowControl/>
        <w:autoSpaceDE/>
        <w:adjustRightInd/>
        <w:jc w:val="both"/>
        <w:rPr>
          <w:b/>
          <w:sz w:val="24"/>
          <w:szCs w:val="24"/>
        </w:rPr>
      </w:pPr>
      <w:r w:rsidRPr="004C475C">
        <w:rPr>
          <w:sz w:val="24"/>
          <w:szCs w:val="24"/>
        </w:rPr>
        <w:t>Детский сад  работает 5 дней в неделю с 06.30 до 18.30.</w:t>
      </w:r>
    </w:p>
    <w:p w:rsidR="003636FE" w:rsidRPr="004C475C" w:rsidRDefault="00EE6050" w:rsidP="00276D94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8</w:t>
      </w:r>
      <w:r w:rsidR="003636FE" w:rsidRPr="004C475C">
        <w:rPr>
          <w:b/>
          <w:sz w:val="24"/>
          <w:szCs w:val="24"/>
        </w:rPr>
        <w:t xml:space="preserve">. Характеристика  кадрового состава </w:t>
      </w:r>
    </w:p>
    <w:p w:rsidR="003636FE" w:rsidRPr="004C475C" w:rsidRDefault="005D658F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На 01 сентября 2020</w:t>
      </w:r>
      <w:r w:rsidR="003636FE" w:rsidRPr="004C475C">
        <w:rPr>
          <w:sz w:val="24"/>
          <w:szCs w:val="24"/>
        </w:rPr>
        <w:t xml:space="preserve"> года дошкольное образовательное учреждение укомплектовано кадрами на 100%. Работу с детьми по дополнительному  образованию осуществляет квалифициро</w:t>
      </w:r>
      <w:r w:rsidRPr="004C475C">
        <w:rPr>
          <w:sz w:val="24"/>
          <w:szCs w:val="24"/>
        </w:rPr>
        <w:t>ванный коллектив, состоящий из 9</w:t>
      </w:r>
      <w:r w:rsidR="003636FE" w:rsidRPr="004C475C">
        <w:rPr>
          <w:sz w:val="24"/>
          <w:szCs w:val="24"/>
        </w:rPr>
        <w:t xml:space="preserve"> педагогических работников.  </w:t>
      </w:r>
    </w:p>
    <w:p w:rsidR="003636FE" w:rsidRPr="004C475C" w:rsidRDefault="003636FE" w:rsidP="005D631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60" w:type="dxa"/>
        <w:tblInd w:w="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9"/>
        <w:gridCol w:w="7088"/>
        <w:gridCol w:w="1843"/>
      </w:tblGrid>
      <w:tr w:rsidR="003636FE" w:rsidRPr="004C475C" w:rsidTr="00EE6050">
        <w:trPr>
          <w:cantSplit/>
          <w:trHeight w:val="585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 xml:space="preserve">№  </w:t>
            </w:r>
            <w:r w:rsidRPr="004C475C">
              <w:rPr>
                <w:sz w:val="24"/>
                <w:szCs w:val="24"/>
              </w:rPr>
              <w:br/>
            </w:r>
            <w:proofErr w:type="gramStart"/>
            <w:r w:rsidRPr="004C475C">
              <w:rPr>
                <w:sz w:val="24"/>
                <w:szCs w:val="24"/>
              </w:rPr>
              <w:t>п</w:t>
            </w:r>
            <w:proofErr w:type="gramEnd"/>
            <w:r w:rsidRPr="004C475C">
              <w:rPr>
                <w:sz w:val="24"/>
                <w:szCs w:val="24"/>
              </w:rPr>
              <w:t>/п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Характеристика педагогических работников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 xml:space="preserve">Число     </w:t>
            </w:r>
            <w:r w:rsidRPr="004C475C">
              <w:rPr>
                <w:sz w:val="24"/>
                <w:szCs w:val="24"/>
              </w:rPr>
              <w:br/>
              <w:t>педагогических</w:t>
            </w:r>
            <w:r w:rsidRPr="004C475C">
              <w:rPr>
                <w:sz w:val="24"/>
                <w:szCs w:val="24"/>
              </w:rPr>
              <w:br/>
              <w:t>работников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Численность педагогических работников - всего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201A27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13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из них: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1.1.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штатные педагогические работники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201A27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13</w:t>
            </w: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1.2.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педагогические работники, работающие на условиях  внешнего совместительства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Из общей численности педагогических работников (из строки 1):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2.1.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ученую степень доктора наук и (или)   ученое звание профессора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2.2.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ученую степень кандидата наук и (или) ученое звание доцента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2.3.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почетное звание при отсутствии ученой степени и ученого звания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2.4.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высшую квалификационную категорию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2.5.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первую квалификационную категорию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201A27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8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2.6.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прошедшие подтверждение занимаемой должности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201A27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2.7.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высшее профессиональное образование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775961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12</w:t>
            </w: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2.8.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среднее профессиональное образование, за исключением лиц, указанных в строке 2.10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585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2.9.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начальное профессиональное образование, за исключением лиц, указанных в строке 2.10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585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2.10.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среднее профессиональное образование - мастера  производственного обучения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2.11.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не имеющие профессионального образования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</w:tbl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 xml:space="preserve">В ДОУ функционирует профессиональный стабильный коллектив. </w:t>
      </w:r>
    </w:p>
    <w:p w:rsidR="003636FE" w:rsidRPr="004C475C" w:rsidRDefault="008F15E7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>Ежегодно ведется  работа по повышению квалификации педагогов через систему курсов повышения квалификации (как очных, так и дистанционных),  конкурсов профессионального мастерства.</w:t>
      </w:r>
    </w:p>
    <w:p w:rsidR="003636FE" w:rsidRPr="004C475C" w:rsidRDefault="008F15E7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</w:t>
      </w:r>
      <w:r w:rsidR="00276D94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>Квалификация  педагогов, готовность к постоянному профессиональному росту, позволяют  ставить перед коллективом и успешно решать любые образовательные задачи.</w:t>
      </w:r>
    </w:p>
    <w:p w:rsidR="003636FE" w:rsidRPr="004C475C" w:rsidRDefault="00EE6050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9</w:t>
      </w:r>
      <w:r w:rsidR="003636FE" w:rsidRPr="004C475C">
        <w:rPr>
          <w:b/>
          <w:sz w:val="24"/>
          <w:szCs w:val="24"/>
        </w:rPr>
        <w:t>. Материально-техническое  обеспечение</w:t>
      </w:r>
    </w:p>
    <w:p w:rsidR="003636FE" w:rsidRPr="004C475C" w:rsidRDefault="005D631C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 xml:space="preserve">В МБДОУ имеется 5 групповых помещений с приёмными и туалетными комнатами, </w:t>
      </w:r>
      <w:r w:rsidR="003636FE" w:rsidRPr="004C475C">
        <w:rPr>
          <w:sz w:val="24"/>
          <w:szCs w:val="24"/>
        </w:rPr>
        <w:lastRenderedPageBreak/>
        <w:t>музыкальный зал, физкультурный зал, кабинет татарского языка, методический кабинет, медицинский кабинет, игровые площадки для прогулок; спортивная площадка</w:t>
      </w:r>
      <w:proofErr w:type="gramStart"/>
      <w:r w:rsidR="003636FE" w:rsidRPr="004C475C">
        <w:rPr>
          <w:sz w:val="24"/>
          <w:szCs w:val="24"/>
        </w:rPr>
        <w:t>.</w:t>
      </w:r>
      <w:proofErr w:type="gramEnd"/>
      <w:r w:rsidR="003636FE" w:rsidRPr="004C475C">
        <w:rPr>
          <w:sz w:val="24"/>
          <w:szCs w:val="24"/>
        </w:rPr>
        <w:t xml:space="preserve">  </w:t>
      </w:r>
      <w:proofErr w:type="gramStart"/>
      <w:r w:rsidR="003636FE" w:rsidRPr="004C475C">
        <w:rPr>
          <w:sz w:val="24"/>
          <w:szCs w:val="24"/>
        </w:rPr>
        <w:t>к</w:t>
      </w:r>
      <w:proofErr w:type="gramEnd"/>
      <w:r w:rsidR="003636FE" w:rsidRPr="004C475C">
        <w:rPr>
          <w:sz w:val="24"/>
          <w:szCs w:val="24"/>
        </w:rPr>
        <w:t xml:space="preserve"> ИЗО студия.</w:t>
      </w:r>
      <w:r w:rsidR="0011755A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3636FE" w:rsidRPr="004C475C" w:rsidRDefault="00EE6050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10</w:t>
      </w:r>
      <w:r w:rsidR="003636FE" w:rsidRPr="004C475C">
        <w:rPr>
          <w:b/>
          <w:sz w:val="24"/>
          <w:szCs w:val="24"/>
        </w:rPr>
        <w:t>. Учебно-материальное обеспечение</w:t>
      </w:r>
    </w:p>
    <w:p w:rsidR="003636FE" w:rsidRPr="004C475C" w:rsidRDefault="005D631C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  </w:t>
      </w:r>
      <w:proofErr w:type="gramStart"/>
      <w:r w:rsidR="003636FE" w:rsidRPr="004C475C">
        <w:rPr>
          <w:sz w:val="24"/>
          <w:szCs w:val="24"/>
        </w:rPr>
        <w:t xml:space="preserve">Оборудование групповых помещений, кабинетов специалистов, медицинского кабинета, музыкального зала, игры, игрушки и дидактический материал подобраны в соответствии с реализующейся в МБДОУ примерной  основной общеобразовательной программой  дошкольного образования  "От рождения до школы» («Программой воспитания и обучения в детском саду» под редакцией Н.Е. </w:t>
      </w:r>
      <w:proofErr w:type="spellStart"/>
      <w:r w:rsidR="003636FE" w:rsidRPr="004C475C">
        <w:rPr>
          <w:sz w:val="24"/>
          <w:szCs w:val="24"/>
        </w:rPr>
        <w:t>Веракса</w:t>
      </w:r>
      <w:proofErr w:type="spellEnd"/>
      <w:r w:rsidR="003636FE" w:rsidRPr="004C475C">
        <w:rPr>
          <w:sz w:val="24"/>
          <w:szCs w:val="24"/>
        </w:rPr>
        <w:t xml:space="preserve">, </w:t>
      </w:r>
      <w:proofErr w:type="spellStart"/>
      <w:r w:rsidR="003636FE" w:rsidRPr="004C475C">
        <w:rPr>
          <w:sz w:val="24"/>
          <w:szCs w:val="24"/>
        </w:rPr>
        <w:t>М.А.Васильевой</w:t>
      </w:r>
      <w:proofErr w:type="spellEnd"/>
      <w:r w:rsidR="003636FE" w:rsidRPr="004C475C">
        <w:rPr>
          <w:sz w:val="24"/>
          <w:szCs w:val="24"/>
        </w:rPr>
        <w:t xml:space="preserve">, </w:t>
      </w:r>
      <w:proofErr w:type="spellStart"/>
      <w:r w:rsidR="003636FE" w:rsidRPr="004C475C">
        <w:rPr>
          <w:sz w:val="24"/>
          <w:szCs w:val="24"/>
        </w:rPr>
        <w:t>В.В.Гербовой</w:t>
      </w:r>
      <w:proofErr w:type="spellEnd"/>
      <w:r w:rsidR="003636FE" w:rsidRPr="004C475C">
        <w:rPr>
          <w:sz w:val="24"/>
          <w:szCs w:val="24"/>
        </w:rPr>
        <w:t xml:space="preserve">, </w:t>
      </w:r>
      <w:proofErr w:type="spellStart"/>
      <w:r w:rsidR="003636FE" w:rsidRPr="004C475C">
        <w:rPr>
          <w:sz w:val="24"/>
          <w:szCs w:val="24"/>
        </w:rPr>
        <w:t>Т.С.Комаровой</w:t>
      </w:r>
      <w:proofErr w:type="spellEnd"/>
      <w:r w:rsidR="003636FE" w:rsidRPr="004C475C">
        <w:rPr>
          <w:sz w:val="24"/>
          <w:szCs w:val="24"/>
        </w:rPr>
        <w:t xml:space="preserve"> (2010 г.).</w:t>
      </w:r>
      <w:proofErr w:type="gramEnd"/>
      <w:r w:rsidR="003636FE" w:rsidRPr="004C475C">
        <w:rPr>
          <w:sz w:val="24"/>
          <w:szCs w:val="24"/>
        </w:rPr>
        <w:t xml:space="preserve"> Москва </w:t>
      </w:r>
      <w:proofErr w:type="spellStart"/>
      <w:r w:rsidR="003636FE" w:rsidRPr="004C475C">
        <w:rPr>
          <w:sz w:val="24"/>
          <w:szCs w:val="24"/>
        </w:rPr>
        <w:t>Мозайка</w:t>
      </w:r>
      <w:proofErr w:type="spellEnd"/>
      <w:r w:rsidR="003636FE" w:rsidRPr="004C475C">
        <w:rPr>
          <w:sz w:val="24"/>
          <w:szCs w:val="24"/>
        </w:rPr>
        <w:t xml:space="preserve">-Синтез </w:t>
      </w:r>
      <w:proofErr w:type="spellStart"/>
      <w:r w:rsidR="003636FE" w:rsidRPr="004C475C">
        <w:rPr>
          <w:sz w:val="24"/>
          <w:szCs w:val="24"/>
        </w:rPr>
        <w:t>В.В.Гербовой</w:t>
      </w:r>
      <w:proofErr w:type="spellEnd"/>
      <w:r w:rsidR="003636FE" w:rsidRPr="004C475C">
        <w:rPr>
          <w:sz w:val="24"/>
          <w:szCs w:val="24"/>
        </w:rPr>
        <w:t xml:space="preserve">, </w:t>
      </w:r>
      <w:proofErr w:type="spellStart"/>
      <w:r w:rsidR="003636FE" w:rsidRPr="004C475C">
        <w:rPr>
          <w:sz w:val="24"/>
          <w:szCs w:val="24"/>
        </w:rPr>
        <w:t>Т.С.Комаровой</w:t>
      </w:r>
      <w:proofErr w:type="spellEnd"/>
      <w:r w:rsidR="003636FE" w:rsidRPr="004C475C">
        <w:rPr>
          <w:sz w:val="24"/>
          <w:szCs w:val="24"/>
        </w:rPr>
        <w:t xml:space="preserve"> (2010 г.). </w:t>
      </w:r>
      <w:proofErr w:type="gramStart"/>
      <w:r w:rsidR="003636FE" w:rsidRPr="004C475C">
        <w:rPr>
          <w:sz w:val="24"/>
          <w:szCs w:val="24"/>
        </w:rPr>
        <w:t xml:space="preserve">Рекомендовано Министерством образования и науки РФ),  требованиями СанПиН и возрастными особенностями контингента воспитанников.   </w:t>
      </w:r>
      <w:proofErr w:type="gramEnd"/>
    </w:p>
    <w:p w:rsidR="003636FE" w:rsidRPr="004C475C" w:rsidRDefault="00EE6050" w:rsidP="005D631C">
      <w:pPr>
        <w:tabs>
          <w:tab w:val="left" w:pos="6360"/>
        </w:tabs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11</w:t>
      </w:r>
      <w:r w:rsidR="003636FE" w:rsidRPr="004C475C">
        <w:rPr>
          <w:b/>
          <w:sz w:val="24"/>
          <w:szCs w:val="24"/>
        </w:rPr>
        <w:t>. Информационно-методическое обеспечение</w:t>
      </w:r>
    </w:p>
    <w:p w:rsidR="003636FE" w:rsidRPr="004C475C" w:rsidRDefault="005D631C" w:rsidP="005D631C">
      <w:pPr>
        <w:tabs>
          <w:tab w:val="left" w:pos="-324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   </w:t>
      </w:r>
      <w:r w:rsidR="003636FE" w:rsidRPr="004C475C">
        <w:rPr>
          <w:sz w:val="24"/>
          <w:szCs w:val="24"/>
        </w:rPr>
        <w:t xml:space="preserve">Программно-методическое обеспечение соответствует реализующейся в МБДОУ  основной общеобразовательной программой дошкольного образования «От рождения до школы» («Программой воспитания и обучения в детском саду» под редакцией Н.Е. </w:t>
      </w:r>
      <w:proofErr w:type="spellStart"/>
      <w:r w:rsidR="003636FE" w:rsidRPr="004C475C">
        <w:rPr>
          <w:sz w:val="24"/>
          <w:szCs w:val="24"/>
        </w:rPr>
        <w:t>Веракса</w:t>
      </w:r>
      <w:proofErr w:type="spellEnd"/>
      <w:r w:rsidR="003636FE" w:rsidRPr="004C475C">
        <w:rPr>
          <w:sz w:val="24"/>
          <w:szCs w:val="24"/>
        </w:rPr>
        <w:t xml:space="preserve">, </w:t>
      </w:r>
      <w:r w:rsidR="00EE6050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>М.А.</w:t>
      </w:r>
      <w:r w:rsidR="00EE6050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>Васильевой, В.В.</w:t>
      </w:r>
      <w:r w:rsidR="00EE6050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>Гербовой, Т.С.</w:t>
      </w:r>
      <w:r w:rsidR="00EE6050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 xml:space="preserve">Комаровой 2016 г), требованиями СанПиН и возрастными особенностями контингента воспитанников. </w:t>
      </w:r>
    </w:p>
    <w:p w:rsidR="008F15E7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Программное обеспечение дополнительного образования соответствуют требованиям СанПиН и возрастным особенностям контингента воспитанников, а также реализующимся программам по следующим направлениям: </w:t>
      </w:r>
    </w:p>
    <w:p w:rsidR="008F15E7" w:rsidRPr="004C475C" w:rsidRDefault="008F15E7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1. </w:t>
      </w:r>
      <w:r w:rsidR="00934CBE" w:rsidRPr="004C475C">
        <w:rPr>
          <w:sz w:val="24"/>
          <w:szCs w:val="24"/>
        </w:rPr>
        <w:t>«</w:t>
      </w:r>
      <w:r w:rsidR="005D658F" w:rsidRPr="004C475C">
        <w:rPr>
          <w:sz w:val="24"/>
          <w:szCs w:val="24"/>
          <w:lang w:val="tt-RU" w:eastAsia="en-US"/>
        </w:rPr>
        <w:t>Шаг за шагом</w:t>
      </w:r>
      <w:r w:rsidR="00934CBE" w:rsidRPr="004C475C">
        <w:rPr>
          <w:sz w:val="24"/>
          <w:szCs w:val="24"/>
        </w:rPr>
        <w:t>»</w:t>
      </w:r>
      <w:r w:rsidR="00934CBE" w:rsidRPr="004C475C">
        <w:rPr>
          <w:sz w:val="24"/>
          <w:szCs w:val="24"/>
          <w:lang w:val="tt-RU" w:eastAsia="en-US"/>
        </w:rPr>
        <w:t xml:space="preserve">  </w:t>
      </w:r>
      <w:r w:rsidR="00D65E12" w:rsidRPr="004C475C">
        <w:rPr>
          <w:sz w:val="24"/>
          <w:szCs w:val="24"/>
        </w:rPr>
        <w:t>(</w:t>
      </w:r>
      <w:r w:rsidR="005D658F" w:rsidRPr="004C475C">
        <w:rPr>
          <w:sz w:val="24"/>
          <w:szCs w:val="24"/>
        </w:rPr>
        <w:t>обучение детей чтению, подготовка руки к письму</w:t>
      </w:r>
      <w:r w:rsidR="00D65E12" w:rsidRPr="004C475C">
        <w:rPr>
          <w:sz w:val="24"/>
          <w:szCs w:val="24"/>
        </w:rPr>
        <w:t xml:space="preserve">) - </w:t>
      </w:r>
      <w:r w:rsidR="00D55038" w:rsidRPr="004C475C">
        <w:rPr>
          <w:sz w:val="24"/>
          <w:szCs w:val="24"/>
        </w:rPr>
        <w:t xml:space="preserve"> авторская программа </w:t>
      </w:r>
      <w:proofErr w:type="spellStart"/>
      <w:r w:rsidR="003636FE" w:rsidRPr="004C475C">
        <w:rPr>
          <w:sz w:val="24"/>
          <w:szCs w:val="24"/>
        </w:rPr>
        <w:t>Уваровой</w:t>
      </w:r>
      <w:proofErr w:type="spellEnd"/>
      <w:r w:rsidR="00D55038" w:rsidRPr="004C475C">
        <w:rPr>
          <w:sz w:val="24"/>
          <w:szCs w:val="24"/>
        </w:rPr>
        <w:t xml:space="preserve"> М.Д..</w:t>
      </w:r>
    </w:p>
    <w:p w:rsidR="003636FE" w:rsidRPr="004C475C" w:rsidRDefault="008F15E7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2. </w:t>
      </w:r>
      <w:r w:rsidR="00934CBE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>«</w:t>
      </w:r>
      <w:r w:rsidR="00676C2D" w:rsidRPr="004C475C">
        <w:rPr>
          <w:sz w:val="24"/>
          <w:szCs w:val="24"/>
        </w:rPr>
        <w:t>Юный волшебник</w:t>
      </w:r>
      <w:r w:rsidR="003636FE" w:rsidRPr="004C475C">
        <w:rPr>
          <w:sz w:val="24"/>
          <w:szCs w:val="24"/>
        </w:rPr>
        <w:t>» (</w:t>
      </w:r>
      <w:r w:rsidR="00676C2D" w:rsidRPr="004C475C">
        <w:rPr>
          <w:sz w:val="24"/>
          <w:szCs w:val="24"/>
        </w:rPr>
        <w:t xml:space="preserve">песочная </w:t>
      </w:r>
      <w:proofErr w:type="spellStart"/>
      <w:r w:rsidR="002A764B" w:rsidRPr="004C475C">
        <w:rPr>
          <w:sz w:val="24"/>
          <w:szCs w:val="24"/>
        </w:rPr>
        <w:t>игротерапия</w:t>
      </w:r>
      <w:proofErr w:type="spellEnd"/>
      <w:r w:rsidR="002A764B" w:rsidRPr="004C475C">
        <w:rPr>
          <w:sz w:val="24"/>
          <w:szCs w:val="24"/>
        </w:rPr>
        <w:t xml:space="preserve"> </w:t>
      </w:r>
      <w:r w:rsidR="00676C2D" w:rsidRPr="004C475C">
        <w:rPr>
          <w:sz w:val="24"/>
          <w:szCs w:val="24"/>
        </w:rPr>
        <w:t>терапия</w:t>
      </w:r>
      <w:r w:rsidR="003636FE" w:rsidRPr="004C475C">
        <w:rPr>
          <w:sz w:val="24"/>
          <w:szCs w:val="24"/>
        </w:rPr>
        <w:t>) -</w:t>
      </w:r>
      <w:r w:rsidR="00676C2D" w:rsidRPr="004C475C">
        <w:rPr>
          <w:sz w:val="24"/>
          <w:szCs w:val="24"/>
        </w:rPr>
        <w:t xml:space="preserve"> авторская программа Горбуновой И.П.</w:t>
      </w:r>
      <w:r w:rsidR="003636FE" w:rsidRPr="004C475C">
        <w:rPr>
          <w:sz w:val="24"/>
          <w:szCs w:val="24"/>
        </w:rPr>
        <w:t>.</w:t>
      </w:r>
    </w:p>
    <w:p w:rsidR="003636FE" w:rsidRPr="004C475C" w:rsidRDefault="008F15E7" w:rsidP="005D631C">
      <w:pPr>
        <w:jc w:val="both"/>
        <w:rPr>
          <w:sz w:val="24"/>
          <w:szCs w:val="24"/>
          <w:lang w:val="tt-RU" w:eastAsia="en-US"/>
        </w:rPr>
      </w:pPr>
      <w:r w:rsidRPr="004C475C">
        <w:rPr>
          <w:sz w:val="24"/>
          <w:szCs w:val="24"/>
        </w:rPr>
        <w:t xml:space="preserve">3. </w:t>
      </w:r>
      <w:r w:rsidR="00E72766" w:rsidRPr="004C475C">
        <w:rPr>
          <w:sz w:val="24"/>
          <w:szCs w:val="24"/>
        </w:rPr>
        <w:t>«</w:t>
      </w:r>
      <w:r w:rsidR="00E72766" w:rsidRPr="004C475C">
        <w:rPr>
          <w:sz w:val="24"/>
          <w:szCs w:val="24"/>
          <w:lang w:val="tt-RU" w:eastAsia="en-US"/>
        </w:rPr>
        <w:t>Шаг за шагом</w:t>
      </w:r>
      <w:r w:rsidR="00E72766" w:rsidRPr="004C475C">
        <w:rPr>
          <w:sz w:val="24"/>
          <w:szCs w:val="24"/>
        </w:rPr>
        <w:t>»</w:t>
      </w:r>
      <w:r w:rsidR="00E72766" w:rsidRPr="004C475C">
        <w:rPr>
          <w:sz w:val="24"/>
          <w:szCs w:val="24"/>
          <w:lang w:val="tt-RU" w:eastAsia="en-US"/>
        </w:rPr>
        <w:t xml:space="preserve">  </w:t>
      </w:r>
      <w:r w:rsidR="00E72766" w:rsidRPr="004C475C">
        <w:rPr>
          <w:sz w:val="24"/>
          <w:szCs w:val="24"/>
        </w:rPr>
        <w:t xml:space="preserve">(обучение детей чтению, подготовка руки к письму) </w:t>
      </w:r>
      <w:r w:rsidR="003636FE" w:rsidRPr="004C475C">
        <w:rPr>
          <w:sz w:val="24"/>
          <w:szCs w:val="24"/>
          <w:lang w:val="tt-RU" w:eastAsia="en-US"/>
        </w:rPr>
        <w:t>автор</w:t>
      </w:r>
      <w:r w:rsidR="00E44906" w:rsidRPr="004C475C">
        <w:rPr>
          <w:sz w:val="24"/>
          <w:szCs w:val="24"/>
          <w:lang w:val="tt-RU" w:eastAsia="en-US"/>
        </w:rPr>
        <w:t xml:space="preserve">ская программа  </w:t>
      </w:r>
      <w:r w:rsidR="005D658F" w:rsidRPr="004C475C">
        <w:rPr>
          <w:sz w:val="24"/>
          <w:szCs w:val="24"/>
          <w:lang w:val="tt-RU" w:eastAsia="en-US"/>
        </w:rPr>
        <w:t>Гирфановой И.К.</w:t>
      </w:r>
    </w:p>
    <w:p w:rsidR="00676C2D" w:rsidRPr="004C475C" w:rsidRDefault="008F15E7" w:rsidP="005D631C">
      <w:pPr>
        <w:jc w:val="both"/>
        <w:rPr>
          <w:sz w:val="24"/>
          <w:szCs w:val="24"/>
          <w:lang w:eastAsia="en-US"/>
        </w:rPr>
      </w:pPr>
      <w:r w:rsidRPr="004C475C">
        <w:rPr>
          <w:sz w:val="24"/>
          <w:szCs w:val="24"/>
          <w:lang w:val="tt-RU" w:eastAsia="en-US"/>
        </w:rPr>
        <w:t xml:space="preserve">4. </w:t>
      </w:r>
      <w:r w:rsidRPr="004C475C">
        <w:rPr>
          <w:sz w:val="24"/>
          <w:szCs w:val="24"/>
        </w:rPr>
        <w:t>«</w:t>
      </w:r>
      <w:r w:rsidR="00676C2D" w:rsidRPr="004C475C">
        <w:rPr>
          <w:sz w:val="24"/>
          <w:szCs w:val="24"/>
          <w:lang w:val="tt-RU" w:eastAsia="en-US"/>
        </w:rPr>
        <w:t>То</w:t>
      </w:r>
      <w:r w:rsidR="00C738A9" w:rsidRPr="004C475C">
        <w:rPr>
          <w:sz w:val="24"/>
          <w:szCs w:val="24"/>
          <w:lang w:val="en-US" w:eastAsia="en-US"/>
        </w:rPr>
        <w:t>p</w:t>
      </w:r>
      <w:r w:rsidR="00C738A9" w:rsidRPr="004C475C">
        <w:rPr>
          <w:sz w:val="24"/>
          <w:szCs w:val="24"/>
          <w:lang w:eastAsia="en-US"/>
        </w:rPr>
        <w:t>-</w:t>
      </w:r>
      <w:r w:rsidR="00C738A9" w:rsidRPr="004C475C">
        <w:rPr>
          <w:sz w:val="24"/>
          <w:szCs w:val="24"/>
          <w:lang w:val="en-US" w:eastAsia="en-US"/>
        </w:rPr>
        <w:t>kids</w:t>
      </w:r>
      <w:r w:rsidR="00C738A9" w:rsidRPr="004C475C">
        <w:rPr>
          <w:sz w:val="24"/>
          <w:szCs w:val="24"/>
          <w:lang w:eastAsia="en-US"/>
        </w:rPr>
        <w:t>»</w:t>
      </w:r>
      <w:r w:rsidR="00934CBE" w:rsidRPr="004C475C">
        <w:rPr>
          <w:sz w:val="24"/>
          <w:szCs w:val="24"/>
          <w:lang w:eastAsia="en-US"/>
        </w:rPr>
        <w:t xml:space="preserve"> (танцевальн</w:t>
      </w:r>
      <w:proofErr w:type="gramStart"/>
      <w:r w:rsidR="00934CBE" w:rsidRPr="004C475C">
        <w:rPr>
          <w:sz w:val="24"/>
          <w:szCs w:val="24"/>
          <w:lang w:eastAsia="en-US"/>
        </w:rPr>
        <w:t>о-</w:t>
      </w:r>
      <w:proofErr w:type="gramEnd"/>
      <w:r w:rsidR="00934CBE" w:rsidRPr="004C475C">
        <w:rPr>
          <w:sz w:val="24"/>
          <w:szCs w:val="24"/>
          <w:lang w:eastAsia="en-US"/>
        </w:rPr>
        <w:t xml:space="preserve">  хореографическое развитие)</w:t>
      </w:r>
      <w:r w:rsidR="0046744A" w:rsidRPr="004C475C">
        <w:rPr>
          <w:sz w:val="24"/>
          <w:szCs w:val="24"/>
          <w:lang w:eastAsia="en-US"/>
        </w:rPr>
        <w:t xml:space="preserve"> - </w:t>
      </w:r>
      <w:r w:rsidR="00C738A9" w:rsidRPr="004C475C">
        <w:rPr>
          <w:sz w:val="24"/>
          <w:szCs w:val="24"/>
          <w:lang w:eastAsia="en-US"/>
        </w:rPr>
        <w:t>авторская программа Идрисовой З.М.</w:t>
      </w:r>
      <w:r w:rsidR="00D55038" w:rsidRPr="004C475C">
        <w:rPr>
          <w:sz w:val="24"/>
          <w:szCs w:val="24"/>
          <w:lang w:eastAsia="en-US"/>
        </w:rPr>
        <w:t>.</w:t>
      </w:r>
    </w:p>
    <w:p w:rsidR="009A25D7" w:rsidRPr="004C475C" w:rsidRDefault="005D658F" w:rsidP="005D631C">
      <w:pPr>
        <w:jc w:val="both"/>
        <w:rPr>
          <w:sz w:val="24"/>
          <w:szCs w:val="24"/>
          <w:lang w:eastAsia="en-US"/>
        </w:rPr>
      </w:pPr>
      <w:r w:rsidRPr="004C475C">
        <w:rPr>
          <w:sz w:val="24"/>
          <w:szCs w:val="24"/>
          <w:lang w:eastAsia="en-US"/>
        </w:rPr>
        <w:t>5. «</w:t>
      </w:r>
      <w:r w:rsidR="00201A27" w:rsidRPr="004C475C">
        <w:rPr>
          <w:sz w:val="24"/>
          <w:szCs w:val="24"/>
          <w:lang w:eastAsia="en-US"/>
        </w:rPr>
        <w:t>Маленький гений</w:t>
      </w:r>
      <w:r w:rsidR="009A25D7" w:rsidRPr="004C475C">
        <w:rPr>
          <w:sz w:val="24"/>
          <w:szCs w:val="24"/>
          <w:lang w:eastAsia="en-US"/>
        </w:rPr>
        <w:t>» (</w:t>
      </w:r>
      <w:r w:rsidR="00201A27" w:rsidRPr="004C475C">
        <w:rPr>
          <w:sz w:val="24"/>
          <w:szCs w:val="24"/>
          <w:lang w:eastAsia="en-US"/>
        </w:rPr>
        <w:t>логическое развитие детей</w:t>
      </w:r>
      <w:r w:rsidR="009A25D7" w:rsidRPr="004C475C">
        <w:rPr>
          <w:sz w:val="24"/>
          <w:szCs w:val="24"/>
          <w:lang w:eastAsia="en-US"/>
        </w:rPr>
        <w:t xml:space="preserve">) </w:t>
      </w:r>
      <w:r w:rsidR="00E44906" w:rsidRPr="004C475C">
        <w:rPr>
          <w:sz w:val="24"/>
          <w:szCs w:val="24"/>
          <w:lang w:eastAsia="en-US"/>
        </w:rPr>
        <w:t xml:space="preserve"> - авторская программа </w:t>
      </w:r>
      <w:r w:rsidRPr="004C475C">
        <w:rPr>
          <w:sz w:val="24"/>
          <w:szCs w:val="24"/>
          <w:lang w:eastAsia="en-US"/>
        </w:rPr>
        <w:t>Романовой Е.М.</w:t>
      </w:r>
    </w:p>
    <w:p w:rsidR="003636FE" w:rsidRPr="004C475C" w:rsidRDefault="00B7384E" w:rsidP="008F15E7">
      <w:pPr>
        <w:jc w:val="both"/>
        <w:rPr>
          <w:sz w:val="24"/>
          <w:szCs w:val="24"/>
          <w:lang w:eastAsia="en-US"/>
        </w:rPr>
      </w:pPr>
      <w:r w:rsidRPr="004C475C">
        <w:rPr>
          <w:sz w:val="24"/>
          <w:szCs w:val="24"/>
          <w:lang w:eastAsia="en-US"/>
        </w:rPr>
        <w:t>7</w:t>
      </w:r>
      <w:r w:rsidR="008F15E7" w:rsidRPr="004C475C">
        <w:rPr>
          <w:sz w:val="24"/>
          <w:szCs w:val="24"/>
          <w:lang w:eastAsia="en-US"/>
        </w:rPr>
        <w:t xml:space="preserve">. </w:t>
      </w:r>
      <w:r w:rsidR="0046744A" w:rsidRPr="004C475C">
        <w:rPr>
          <w:sz w:val="24"/>
          <w:szCs w:val="24"/>
          <w:lang w:eastAsia="en-US"/>
        </w:rPr>
        <w:t xml:space="preserve"> «Чудесное поле» (обучение игре в шахматы) авторская программа </w:t>
      </w:r>
      <w:proofErr w:type="spellStart"/>
      <w:r w:rsidR="0046744A" w:rsidRPr="004C475C">
        <w:rPr>
          <w:sz w:val="24"/>
          <w:szCs w:val="24"/>
          <w:lang w:eastAsia="en-US"/>
        </w:rPr>
        <w:t>Никулаевой</w:t>
      </w:r>
      <w:proofErr w:type="spellEnd"/>
      <w:r w:rsidR="0046744A" w:rsidRPr="004C475C">
        <w:rPr>
          <w:sz w:val="24"/>
          <w:szCs w:val="24"/>
          <w:lang w:eastAsia="en-US"/>
        </w:rPr>
        <w:t xml:space="preserve"> С.М.</w:t>
      </w:r>
      <w:r w:rsidR="00D55038" w:rsidRPr="004C475C">
        <w:rPr>
          <w:sz w:val="24"/>
          <w:szCs w:val="24"/>
          <w:lang w:eastAsia="en-US"/>
        </w:rPr>
        <w:t>.</w:t>
      </w:r>
    </w:p>
    <w:p w:rsidR="00E72766" w:rsidRPr="004C475C" w:rsidRDefault="00B7384E" w:rsidP="008F15E7">
      <w:pPr>
        <w:jc w:val="both"/>
        <w:rPr>
          <w:sz w:val="24"/>
          <w:szCs w:val="24"/>
          <w:lang w:val="tt-RU" w:eastAsia="en-US"/>
        </w:rPr>
      </w:pPr>
      <w:r w:rsidRPr="004C475C">
        <w:rPr>
          <w:sz w:val="24"/>
          <w:szCs w:val="24"/>
        </w:rPr>
        <w:t>8</w:t>
      </w:r>
      <w:r w:rsidR="00E72766" w:rsidRPr="004C475C">
        <w:rPr>
          <w:sz w:val="24"/>
          <w:szCs w:val="24"/>
        </w:rPr>
        <w:t>. «</w:t>
      </w:r>
      <w:r w:rsidR="005D658F" w:rsidRPr="004C475C">
        <w:rPr>
          <w:sz w:val="24"/>
          <w:szCs w:val="24"/>
          <w:lang w:val="tt-RU" w:eastAsia="en-US"/>
        </w:rPr>
        <w:t>АБВГДейка</w:t>
      </w:r>
      <w:r w:rsidR="00E72766" w:rsidRPr="004C475C">
        <w:rPr>
          <w:sz w:val="24"/>
          <w:szCs w:val="24"/>
        </w:rPr>
        <w:t>»</w:t>
      </w:r>
      <w:r w:rsidR="00E72766" w:rsidRPr="004C475C">
        <w:rPr>
          <w:sz w:val="24"/>
          <w:szCs w:val="24"/>
          <w:lang w:val="tt-RU" w:eastAsia="en-US"/>
        </w:rPr>
        <w:t xml:space="preserve">  </w:t>
      </w:r>
      <w:r w:rsidR="00E72766" w:rsidRPr="004C475C">
        <w:rPr>
          <w:sz w:val="24"/>
          <w:szCs w:val="24"/>
        </w:rPr>
        <w:t xml:space="preserve">(обучение детей </w:t>
      </w:r>
      <w:r w:rsidR="005D658F" w:rsidRPr="004C475C">
        <w:rPr>
          <w:sz w:val="24"/>
          <w:szCs w:val="24"/>
        </w:rPr>
        <w:t>чтению, подготовка руки к школе</w:t>
      </w:r>
      <w:r w:rsidR="00E72766" w:rsidRPr="004C475C">
        <w:rPr>
          <w:sz w:val="24"/>
          <w:szCs w:val="24"/>
        </w:rPr>
        <w:t xml:space="preserve">) </w:t>
      </w:r>
      <w:r w:rsidR="00E72766" w:rsidRPr="004C475C">
        <w:rPr>
          <w:sz w:val="24"/>
          <w:szCs w:val="24"/>
          <w:lang w:val="tt-RU" w:eastAsia="en-US"/>
        </w:rPr>
        <w:t xml:space="preserve">авторская программа  </w:t>
      </w:r>
      <w:r w:rsidR="005D658F" w:rsidRPr="004C475C">
        <w:rPr>
          <w:sz w:val="24"/>
          <w:szCs w:val="24"/>
          <w:lang w:val="tt-RU" w:eastAsia="en-US"/>
        </w:rPr>
        <w:t>Насибуллиной Х.М.</w:t>
      </w:r>
    </w:p>
    <w:p w:rsidR="00E72766" w:rsidRPr="004C475C" w:rsidRDefault="00B7384E" w:rsidP="008F15E7">
      <w:pPr>
        <w:jc w:val="both"/>
        <w:rPr>
          <w:sz w:val="24"/>
          <w:szCs w:val="24"/>
          <w:lang w:val="tt-RU" w:eastAsia="en-US"/>
        </w:rPr>
      </w:pPr>
      <w:r w:rsidRPr="004C475C">
        <w:rPr>
          <w:sz w:val="24"/>
          <w:szCs w:val="24"/>
          <w:lang w:val="tt-RU" w:eastAsia="en-US"/>
        </w:rPr>
        <w:t>9</w:t>
      </w:r>
      <w:r w:rsidR="00E72766" w:rsidRPr="004C475C">
        <w:rPr>
          <w:sz w:val="24"/>
          <w:szCs w:val="24"/>
          <w:lang w:val="tt-RU" w:eastAsia="en-US"/>
        </w:rPr>
        <w:t xml:space="preserve">. </w:t>
      </w:r>
      <w:r w:rsidR="00D55038" w:rsidRPr="004C475C">
        <w:rPr>
          <w:sz w:val="24"/>
          <w:szCs w:val="24"/>
        </w:rPr>
        <w:t>«</w:t>
      </w:r>
      <w:r w:rsidR="00EE7218" w:rsidRPr="004C475C">
        <w:rPr>
          <w:sz w:val="24"/>
          <w:szCs w:val="24"/>
          <w:lang w:val="tt-RU" w:eastAsia="en-US"/>
        </w:rPr>
        <w:t>Развивайка</w:t>
      </w:r>
      <w:r w:rsidR="00D55038" w:rsidRPr="004C475C">
        <w:rPr>
          <w:sz w:val="24"/>
          <w:szCs w:val="24"/>
        </w:rPr>
        <w:t>»</w:t>
      </w:r>
      <w:r w:rsidR="00D55038" w:rsidRPr="004C475C">
        <w:rPr>
          <w:sz w:val="24"/>
          <w:szCs w:val="24"/>
          <w:lang w:val="tt-RU" w:eastAsia="en-US"/>
        </w:rPr>
        <w:t xml:space="preserve"> (развитие логического мышления) авторск</w:t>
      </w:r>
      <w:r w:rsidR="00D65E12" w:rsidRPr="004C475C">
        <w:rPr>
          <w:sz w:val="24"/>
          <w:szCs w:val="24"/>
          <w:lang w:val="tt-RU" w:eastAsia="en-US"/>
        </w:rPr>
        <w:t>ая программа Фахрутдиновой В.А.</w:t>
      </w:r>
    </w:p>
    <w:p w:rsidR="007503A1" w:rsidRPr="004C475C" w:rsidRDefault="00201A27" w:rsidP="008F15E7">
      <w:pPr>
        <w:jc w:val="both"/>
        <w:rPr>
          <w:sz w:val="24"/>
          <w:szCs w:val="24"/>
          <w:lang w:val="tt-RU" w:eastAsia="en-US"/>
        </w:rPr>
      </w:pPr>
      <w:r w:rsidRPr="004C475C">
        <w:rPr>
          <w:sz w:val="24"/>
          <w:szCs w:val="24"/>
          <w:lang w:val="tt-RU" w:eastAsia="en-US"/>
        </w:rPr>
        <w:t>10.”Звёздочки</w:t>
      </w:r>
      <w:r w:rsidR="007503A1" w:rsidRPr="004C475C">
        <w:rPr>
          <w:sz w:val="24"/>
          <w:szCs w:val="24"/>
          <w:lang w:val="tt-RU" w:eastAsia="en-US"/>
        </w:rPr>
        <w:t>”</w:t>
      </w:r>
      <w:r w:rsidRPr="004C475C">
        <w:rPr>
          <w:sz w:val="24"/>
          <w:szCs w:val="24"/>
          <w:lang w:val="tt-RU" w:eastAsia="en-US"/>
        </w:rPr>
        <w:t xml:space="preserve"> Программа танцевальная с элементами гимнастики”Опачанская А.М.</w:t>
      </w:r>
    </w:p>
    <w:p w:rsidR="00201A27" w:rsidRPr="004C475C" w:rsidRDefault="00201A27" w:rsidP="008F15E7">
      <w:pPr>
        <w:jc w:val="both"/>
        <w:rPr>
          <w:sz w:val="24"/>
          <w:szCs w:val="24"/>
          <w:lang w:val="tt-RU" w:eastAsia="en-US"/>
        </w:rPr>
      </w:pPr>
      <w:r w:rsidRPr="004C475C">
        <w:rPr>
          <w:sz w:val="24"/>
          <w:szCs w:val="24"/>
          <w:lang w:val="tt-RU" w:eastAsia="en-US"/>
        </w:rPr>
        <w:t>11. “Веснушечк” Программа танцевальная с элементами гимнастики”Опачанская А.М.</w:t>
      </w:r>
    </w:p>
    <w:p w:rsidR="00CB5C09" w:rsidRPr="004C475C" w:rsidRDefault="00201A2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  <w:lang w:val="tt-RU" w:eastAsia="en-US"/>
        </w:rPr>
        <w:t>12.</w:t>
      </w:r>
      <w:r w:rsidR="006B61A2" w:rsidRPr="004C475C">
        <w:rPr>
          <w:sz w:val="24"/>
          <w:szCs w:val="24"/>
        </w:rPr>
        <w:t xml:space="preserve"> «</w:t>
      </w:r>
      <w:proofErr w:type="spellStart"/>
      <w:r w:rsidR="006B61A2" w:rsidRPr="004C475C">
        <w:rPr>
          <w:sz w:val="24"/>
          <w:szCs w:val="24"/>
          <w:lang w:val="en-US"/>
        </w:rPr>
        <w:t>HappyEnglish</w:t>
      </w:r>
      <w:proofErr w:type="spellEnd"/>
      <w:r w:rsidR="006B61A2" w:rsidRPr="004C475C">
        <w:rPr>
          <w:sz w:val="24"/>
          <w:szCs w:val="24"/>
        </w:rPr>
        <w:t>»</w:t>
      </w:r>
    </w:p>
    <w:p w:rsidR="00CB5C09" w:rsidRPr="004C475C" w:rsidRDefault="00CB5C09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13.Адаптационная группа «Малышок»</w:t>
      </w:r>
    </w:p>
    <w:p w:rsidR="003636FE" w:rsidRPr="004C475C" w:rsidRDefault="0046744A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12</w:t>
      </w:r>
      <w:r w:rsidR="003636FE" w:rsidRPr="004C475C">
        <w:rPr>
          <w:b/>
          <w:sz w:val="24"/>
          <w:szCs w:val="24"/>
        </w:rPr>
        <w:t>. Взаимодействие детского сада с другими учреждениями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МБДОУ осуществляет совместную работу с различными организациями города:</w:t>
      </w:r>
    </w:p>
    <w:p w:rsidR="003636FE" w:rsidRPr="004C475C" w:rsidRDefault="008F15E7" w:rsidP="008F15E7">
      <w:pPr>
        <w:widowControl/>
        <w:autoSpaceDE/>
        <w:adjustRightInd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Городской краеведческий музей – осуществляет развитие представлений об истории цивилизации, приобщение детей к национальной культуре, знакомство с искусством;                                                   </w:t>
      </w:r>
    </w:p>
    <w:p w:rsidR="003636FE" w:rsidRPr="004C475C" w:rsidRDefault="008F15E7" w:rsidP="008F15E7">
      <w:pPr>
        <w:widowControl/>
        <w:autoSpaceDE/>
        <w:adjustRightInd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Детская городская библиотека – осуществляет  приобщение детей к чтению художественной литературы;</w:t>
      </w:r>
    </w:p>
    <w:p w:rsidR="003636FE" w:rsidRPr="004C475C" w:rsidRDefault="008F15E7" w:rsidP="008F15E7">
      <w:pPr>
        <w:widowControl/>
        <w:autoSpaceDE/>
        <w:adjustRightInd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ИМЦ – осуществляет оказание научно-методической помощи педагогам, организация семинаров, курсов повышения квалификации педагогов, аттестация педагогических работников;</w:t>
      </w:r>
    </w:p>
    <w:p w:rsidR="003636FE" w:rsidRPr="004C475C" w:rsidRDefault="008F15E7" w:rsidP="008F15E7">
      <w:pPr>
        <w:widowControl/>
        <w:autoSpaceDE/>
        <w:adjustRightInd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Детская юношеская спортивная  школа – осуществление  развития и популяризации спорта;</w:t>
      </w:r>
    </w:p>
    <w:p w:rsidR="003636FE" w:rsidRPr="004C475C" w:rsidRDefault="008F15E7" w:rsidP="008F15E7">
      <w:pPr>
        <w:widowControl/>
        <w:autoSpaceDE/>
        <w:adjustRightInd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МБ ОУ СОШ №</w:t>
      </w:r>
      <w:r w:rsidR="0011755A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 xml:space="preserve">6 – осуществляет совместную деятельность в целях реализации системы непрерывного образования, обучения и воспитания детей;                                                                </w:t>
      </w:r>
    </w:p>
    <w:p w:rsidR="003636FE" w:rsidRPr="004C475C" w:rsidRDefault="008F15E7" w:rsidP="008F15E7">
      <w:pPr>
        <w:widowControl/>
        <w:autoSpaceDE/>
        <w:adjustRightInd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Детская поликлиника  - осуществляет профилактические и оздоровительные мероприятия;                                                                                                      </w:t>
      </w:r>
    </w:p>
    <w:p w:rsidR="003636FE" w:rsidRPr="004C475C" w:rsidRDefault="0046744A" w:rsidP="008F15E7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13</w:t>
      </w:r>
      <w:r w:rsidR="003636FE" w:rsidRPr="004C475C">
        <w:rPr>
          <w:b/>
          <w:sz w:val="24"/>
          <w:szCs w:val="24"/>
        </w:rPr>
        <w:t>. Содержание дополнительного образования дошкольн</w:t>
      </w:r>
      <w:r w:rsidRPr="004C475C">
        <w:rPr>
          <w:b/>
          <w:sz w:val="24"/>
          <w:szCs w:val="24"/>
        </w:rPr>
        <w:t xml:space="preserve">ого образовательного </w:t>
      </w:r>
      <w:r w:rsidRPr="004C475C">
        <w:rPr>
          <w:b/>
          <w:sz w:val="24"/>
          <w:szCs w:val="24"/>
        </w:rPr>
        <w:lastRenderedPageBreak/>
        <w:t>учреждения</w:t>
      </w:r>
    </w:p>
    <w:p w:rsidR="003636FE" w:rsidRPr="004C475C" w:rsidRDefault="003636FE" w:rsidP="005D631C">
      <w:pPr>
        <w:widowControl/>
        <w:autoSpaceDE/>
        <w:adjustRightInd/>
        <w:spacing w:after="4"/>
        <w:jc w:val="both"/>
        <w:rPr>
          <w:rFonts w:eastAsia="Times New Roman"/>
          <w:sz w:val="24"/>
          <w:szCs w:val="24"/>
        </w:rPr>
      </w:pPr>
      <w:r w:rsidRPr="004C475C">
        <w:rPr>
          <w:sz w:val="24"/>
          <w:szCs w:val="24"/>
        </w:rPr>
        <w:t xml:space="preserve">Работа кружков по дополнительному образованию в МБДОУ </w:t>
      </w:r>
      <w:r w:rsidRPr="004C475C">
        <w:rPr>
          <w:rFonts w:eastAsia="Times New Roman"/>
          <w:sz w:val="24"/>
          <w:szCs w:val="24"/>
        </w:rPr>
        <w:t xml:space="preserve">«Детский сад общеразвивающего вида №26 «Ёлочка» г. Альметьевска»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6344"/>
      </w:tblGrid>
      <w:tr w:rsidR="003636FE" w:rsidRPr="004C475C" w:rsidTr="003636FE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Учебный год</w:t>
            </w:r>
          </w:p>
        </w:tc>
      </w:tr>
      <w:tr w:rsidR="003636FE" w:rsidRPr="004C475C" w:rsidTr="003636F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CB5C09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2021-2022</w:t>
            </w:r>
          </w:p>
        </w:tc>
      </w:tr>
      <w:tr w:rsidR="003636FE" w:rsidRPr="004C475C" w:rsidTr="003636FE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Начало работы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CB5C09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01.09.2021</w:t>
            </w:r>
            <w:r w:rsidR="003636FE" w:rsidRPr="004C475C">
              <w:rPr>
                <w:sz w:val="24"/>
                <w:szCs w:val="24"/>
              </w:rPr>
              <w:t xml:space="preserve"> </w:t>
            </w:r>
          </w:p>
        </w:tc>
      </w:tr>
      <w:tr w:rsidR="003636FE" w:rsidRPr="004C475C" w:rsidTr="003636FE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Конец работы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CB5C09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31.05.2022</w:t>
            </w:r>
          </w:p>
        </w:tc>
      </w:tr>
    </w:tbl>
    <w:p w:rsidR="003636FE" w:rsidRPr="004C475C" w:rsidRDefault="008F15E7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proofErr w:type="gramStart"/>
      <w:r w:rsidR="003636FE" w:rsidRPr="004C475C">
        <w:rPr>
          <w:sz w:val="24"/>
          <w:szCs w:val="24"/>
        </w:rPr>
        <w:t xml:space="preserve">Дополнительное  образование  (кружки) проводятся во второй половине дня с детьми старшего дошкольного возраста детского сада в соответствии с </w:t>
      </w:r>
      <w:proofErr w:type="spellStart"/>
      <w:r w:rsidR="003636FE" w:rsidRPr="004C475C">
        <w:rPr>
          <w:sz w:val="24"/>
          <w:szCs w:val="24"/>
        </w:rPr>
        <w:t>СанПин</w:t>
      </w:r>
      <w:proofErr w:type="spellEnd"/>
      <w:r w:rsidR="003636FE" w:rsidRPr="004C475C">
        <w:rPr>
          <w:sz w:val="24"/>
          <w:szCs w:val="24"/>
        </w:rPr>
        <w:t xml:space="preserve"> 2.4.1.3049-13 (Продолжительность непрерывной непосредственно образовательной деятельности для детей 3-4 лет не более  15 минут,4-5 лет – не более 20 минут, 5-6 лет не более 25 минут, 6-7 лет - не более 30 минут).</w:t>
      </w:r>
      <w:proofErr w:type="gramEnd"/>
      <w:r w:rsidR="003636FE" w:rsidRPr="004C475C">
        <w:rPr>
          <w:sz w:val="24"/>
          <w:szCs w:val="24"/>
        </w:rPr>
        <w:t xml:space="preserve"> Работа проводится по расписанию, утвержденному заведующей МБДОУ №26 «Ёлочка».</w:t>
      </w:r>
    </w:p>
    <w:p w:rsidR="00CB5C09" w:rsidRPr="004C475C" w:rsidRDefault="00CB5C09" w:rsidP="00CB5C09">
      <w:pPr>
        <w:jc w:val="center"/>
        <w:rPr>
          <w:rFonts w:eastAsiaTheme="minorHAnsi"/>
          <w:b/>
          <w:sz w:val="24"/>
          <w:szCs w:val="24"/>
          <w:lang w:eastAsia="en-US"/>
        </w:rPr>
      </w:pPr>
      <w:r w:rsidRPr="004C475C">
        <w:rPr>
          <w:rFonts w:eastAsiaTheme="minorHAnsi"/>
          <w:b/>
          <w:sz w:val="24"/>
          <w:szCs w:val="24"/>
          <w:lang w:eastAsia="en-US"/>
        </w:rPr>
        <w:t>Примерный график</w:t>
      </w:r>
    </w:p>
    <w:p w:rsidR="00CB5C09" w:rsidRPr="004C475C" w:rsidRDefault="00CB5C09" w:rsidP="00CB5C09">
      <w:pPr>
        <w:widowControl/>
        <w:autoSpaceDE/>
        <w:autoSpaceDN/>
        <w:adjustRightInd/>
        <w:spacing w:line="276" w:lineRule="auto"/>
        <w:jc w:val="center"/>
        <w:rPr>
          <w:rFonts w:eastAsiaTheme="minorHAnsi"/>
          <w:b/>
          <w:sz w:val="24"/>
          <w:szCs w:val="24"/>
          <w:lang w:eastAsia="en-US"/>
        </w:rPr>
      </w:pPr>
      <w:r w:rsidRPr="004C475C">
        <w:rPr>
          <w:rFonts w:eastAsiaTheme="minorHAnsi"/>
          <w:b/>
          <w:sz w:val="24"/>
          <w:szCs w:val="24"/>
          <w:lang w:eastAsia="en-US"/>
        </w:rPr>
        <w:t xml:space="preserve"> предоставления  дополнительных  платных образовательных услуг </w:t>
      </w:r>
    </w:p>
    <w:p w:rsidR="00CB5C09" w:rsidRPr="004C475C" w:rsidRDefault="00CB5C09" w:rsidP="00CB5C09">
      <w:pPr>
        <w:widowControl/>
        <w:autoSpaceDE/>
        <w:autoSpaceDN/>
        <w:adjustRightInd/>
        <w:spacing w:line="276" w:lineRule="auto"/>
        <w:jc w:val="center"/>
        <w:rPr>
          <w:b/>
          <w:sz w:val="24"/>
          <w:szCs w:val="24"/>
          <w:lang w:eastAsia="en-US"/>
        </w:rPr>
      </w:pPr>
      <w:r w:rsidRPr="004C475C">
        <w:rPr>
          <w:rFonts w:eastAsiaTheme="minorHAnsi"/>
          <w:b/>
          <w:sz w:val="24"/>
          <w:szCs w:val="24"/>
          <w:lang w:eastAsia="en-US"/>
        </w:rPr>
        <w:t xml:space="preserve">в </w:t>
      </w:r>
      <w:r w:rsidRPr="004C475C">
        <w:rPr>
          <w:b/>
          <w:sz w:val="24"/>
          <w:szCs w:val="24"/>
          <w:lang w:eastAsia="en-US"/>
        </w:rPr>
        <w:t xml:space="preserve"> 2021 2022 учебном году</w:t>
      </w:r>
    </w:p>
    <w:p w:rsidR="00CB5C09" w:rsidRPr="004C475C" w:rsidRDefault="00CB5C09" w:rsidP="00CB5C09">
      <w:pPr>
        <w:widowControl/>
        <w:autoSpaceDE/>
        <w:autoSpaceDN/>
        <w:adjustRightInd/>
        <w:spacing w:line="276" w:lineRule="auto"/>
        <w:rPr>
          <w:rFonts w:eastAsiaTheme="minorHAnsi"/>
          <w:b/>
          <w:sz w:val="24"/>
          <w:szCs w:val="24"/>
          <w:lang w:eastAsia="en-US"/>
        </w:rPr>
      </w:pPr>
    </w:p>
    <w:tbl>
      <w:tblPr>
        <w:tblStyle w:val="a5"/>
        <w:tblW w:w="1091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3260"/>
        <w:gridCol w:w="1559"/>
        <w:gridCol w:w="2977"/>
        <w:gridCol w:w="2552"/>
      </w:tblGrid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Наименование кружка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День недели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Время</w:t>
            </w: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Преподаватель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«Юный волшебник» (</w:t>
            </w:r>
            <w:proofErr w:type="gramStart"/>
            <w:r w:rsidRPr="004C475C">
              <w:rPr>
                <w:sz w:val="24"/>
                <w:szCs w:val="24"/>
              </w:rPr>
              <w:t>песочная</w:t>
            </w:r>
            <w:proofErr w:type="gramEnd"/>
            <w:r w:rsidRPr="004C475C">
              <w:rPr>
                <w:sz w:val="24"/>
                <w:szCs w:val="24"/>
              </w:rPr>
              <w:t xml:space="preserve"> </w:t>
            </w:r>
            <w:proofErr w:type="spellStart"/>
            <w:r w:rsidRPr="004C475C">
              <w:rPr>
                <w:sz w:val="24"/>
                <w:szCs w:val="24"/>
              </w:rPr>
              <w:t>игротерапия</w:t>
            </w:r>
            <w:proofErr w:type="spellEnd"/>
            <w:r w:rsidRPr="004C475C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четверг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 xml:space="preserve">-  вторая младшая группа 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15.30 – 15.45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15 минут)</w:t>
            </w: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sz w:val="24"/>
                <w:szCs w:val="24"/>
              </w:rPr>
              <w:t>Горбунова И.П.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</w:t>
            </w:r>
            <w:r w:rsidRPr="004C475C">
              <w:rPr>
                <w:sz w:val="24"/>
                <w:szCs w:val="24"/>
                <w:lang w:val="tt-RU" w:eastAsia="en-US"/>
              </w:rPr>
              <w:t>Шаг за шагом</w:t>
            </w:r>
            <w:r w:rsidRPr="004C475C">
              <w:rPr>
                <w:sz w:val="24"/>
                <w:szCs w:val="24"/>
              </w:rPr>
              <w:t>»</w:t>
            </w:r>
            <w:r w:rsidRPr="004C475C">
              <w:rPr>
                <w:sz w:val="24"/>
                <w:szCs w:val="24"/>
                <w:lang w:val="tt-RU" w:eastAsia="en-US"/>
              </w:rPr>
              <w:t xml:space="preserve">  </w:t>
            </w:r>
            <w:r w:rsidRPr="004C475C">
              <w:rPr>
                <w:sz w:val="24"/>
                <w:szCs w:val="24"/>
              </w:rPr>
              <w:t xml:space="preserve">(обучение детей чтению, подготовка руки к письму) </w:t>
            </w:r>
            <w:r w:rsidRPr="004C475C">
              <w:rPr>
                <w:sz w:val="24"/>
                <w:szCs w:val="24"/>
                <w:lang w:val="tt-RU" w:eastAsia="en-US"/>
              </w:rPr>
              <w:t xml:space="preserve">  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вторник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- старшая группа 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15.15- 15.40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25 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sz w:val="24"/>
                <w:szCs w:val="24"/>
                <w:lang w:val="tt-RU" w:eastAsia="en-US"/>
              </w:rPr>
              <w:t>Уварова М.Д.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</w:t>
            </w:r>
            <w:r w:rsidRPr="004C475C">
              <w:rPr>
                <w:sz w:val="24"/>
                <w:szCs w:val="24"/>
                <w:lang w:val="tt-RU" w:eastAsia="en-US"/>
              </w:rPr>
              <w:t>То</w:t>
            </w:r>
            <w:r w:rsidRPr="004C475C">
              <w:rPr>
                <w:sz w:val="24"/>
                <w:szCs w:val="24"/>
                <w:lang w:val="en-US" w:eastAsia="en-US"/>
              </w:rPr>
              <w:t>p</w:t>
            </w:r>
            <w:r w:rsidRPr="004C475C">
              <w:rPr>
                <w:sz w:val="24"/>
                <w:szCs w:val="24"/>
                <w:lang w:eastAsia="en-US"/>
              </w:rPr>
              <w:t>-</w:t>
            </w:r>
            <w:r w:rsidRPr="004C475C">
              <w:rPr>
                <w:sz w:val="24"/>
                <w:szCs w:val="24"/>
                <w:lang w:val="en-US" w:eastAsia="en-US"/>
              </w:rPr>
              <w:t>kids</w:t>
            </w:r>
            <w:r w:rsidRPr="004C475C">
              <w:rPr>
                <w:sz w:val="24"/>
                <w:szCs w:val="24"/>
                <w:lang w:eastAsia="en-US"/>
              </w:rPr>
              <w:t>» (танцевальн</w:t>
            </w:r>
            <w:proofErr w:type="gramStart"/>
            <w:r w:rsidRPr="004C475C">
              <w:rPr>
                <w:sz w:val="24"/>
                <w:szCs w:val="24"/>
                <w:lang w:eastAsia="en-US"/>
              </w:rPr>
              <w:t>о-</w:t>
            </w:r>
            <w:proofErr w:type="gramEnd"/>
            <w:r w:rsidRPr="004C475C">
              <w:rPr>
                <w:sz w:val="24"/>
                <w:szCs w:val="24"/>
                <w:lang w:eastAsia="en-US"/>
              </w:rPr>
              <w:t xml:space="preserve">  хореографическое развитие) 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 xml:space="preserve">- старшая группа 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rPr>
                <w:rFonts w:eastAsiaTheme="minorHAnsi"/>
                <w:i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15.30 – 15.55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25минут)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- старшая группа 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15.15- 15.45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30 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sz w:val="24"/>
                <w:szCs w:val="24"/>
                <w:lang w:eastAsia="en-US"/>
              </w:rPr>
              <w:t>Хасанова З.М.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  <w:lang w:eastAsia="en-US"/>
              </w:rPr>
              <w:t xml:space="preserve">«Маленький гений» (логика)  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 xml:space="preserve">-  срелняя  группа 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15.30 – 15.50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20 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rPr>
                <w:rFonts w:eastAsiaTheme="minorHAnsi"/>
                <w:i/>
                <w:sz w:val="24"/>
                <w:szCs w:val="24"/>
                <w:lang w:val="tt-RU" w:eastAsia="en-US"/>
              </w:rPr>
            </w:pP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sz w:val="24"/>
                <w:szCs w:val="24"/>
                <w:lang w:eastAsia="en-US"/>
              </w:rPr>
              <w:t>Романова Е.М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  <w:lang w:eastAsia="en-US"/>
              </w:rPr>
              <w:t xml:space="preserve">«Чудесное поле» (обучение игре в шахматы) 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пятница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- старшая группа 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15.15- 15.40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25 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- подготовительная  группа 15.15-15.45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30 минут)</w:t>
            </w: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4C475C">
              <w:rPr>
                <w:sz w:val="24"/>
                <w:szCs w:val="24"/>
                <w:lang w:eastAsia="en-US"/>
              </w:rPr>
              <w:t>Никулаева</w:t>
            </w:r>
            <w:proofErr w:type="spellEnd"/>
            <w:r w:rsidRPr="004C475C">
              <w:rPr>
                <w:sz w:val="24"/>
                <w:szCs w:val="24"/>
                <w:lang w:eastAsia="en-US"/>
              </w:rPr>
              <w:t xml:space="preserve"> С.М.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  <w:lang w:eastAsia="en-US"/>
              </w:rPr>
            </w:pPr>
            <w:r w:rsidRPr="004C475C">
              <w:rPr>
                <w:sz w:val="24"/>
                <w:szCs w:val="24"/>
              </w:rPr>
              <w:t xml:space="preserve"> «</w:t>
            </w:r>
            <w:r w:rsidRPr="004C475C">
              <w:rPr>
                <w:sz w:val="24"/>
                <w:szCs w:val="24"/>
                <w:lang w:val="tt-RU" w:eastAsia="en-US"/>
              </w:rPr>
              <w:t>Развивайка</w:t>
            </w:r>
            <w:r w:rsidRPr="004C475C">
              <w:rPr>
                <w:sz w:val="24"/>
                <w:szCs w:val="24"/>
              </w:rPr>
              <w:t>»</w:t>
            </w:r>
            <w:r w:rsidRPr="004C475C">
              <w:rPr>
                <w:sz w:val="24"/>
                <w:szCs w:val="24"/>
                <w:lang w:val="tt-RU" w:eastAsia="en-US"/>
              </w:rPr>
              <w:t xml:space="preserve"> (развитие логического мышления)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четверг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- подготовительная группа 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rPr>
                <w:rFonts w:eastAsiaTheme="minorHAnsi"/>
                <w:i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16.30 – 17.00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30 минут)</w:t>
            </w: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>Фахрутдинова</w:t>
            </w:r>
            <w:proofErr w:type="spellEnd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 В.А.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 7.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</w:t>
            </w:r>
            <w:proofErr w:type="spellStart"/>
            <w:r w:rsidRPr="004C475C">
              <w:rPr>
                <w:sz w:val="24"/>
                <w:szCs w:val="24"/>
              </w:rPr>
              <w:t>АБВГДейка</w:t>
            </w:r>
            <w:proofErr w:type="spellEnd"/>
            <w:r w:rsidRPr="004C475C">
              <w:rPr>
                <w:sz w:val="24"/>
                <w:szCs w:val="24"/>
              </w:rPr>
              <w:t>» (подготовка к школе)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- старшая группа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rPr>
                <w:rFonts w:eastAsiaTheme="minorHAnsi"/>
                <w:i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15.30 – 15.55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25минут)</w:t>
            </w: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Насибуллина Х.М.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  <w:lang w:eastAsia="en-US"/>
              </w:rPr>
              <w:t xml:space="preserve"> «</w:t>
            </w:r>
            <w:r w:rsidRPr="004C475C">
              <w:rPr>
                <w:sz w:val="24"/>
                <w:szCs w:val="24"/>
                <w:lang w:val="tt-RU" w:eastAsia="en-US"/>
              </w:rPr>
              <w:t>Шаг за шагом</w:t>
            </w:r>
            <w:r w:rsidRPr="004C475C">
              <w:rPr>
                <w:sz w:val="24"/>
                <w:szCs w:val="24"/>
              </w:rPr>
              <w:t>»</w:t>
            </w:r>
            <w:r w:rsidRPr="004C475C">
              <w:rPr>
                <w:sz w:val="24"/>
                <w:szCs w:val="24"/>
                <w:lang w:val="tt-RU" w:eastAsia="en-US"/>
              </w:rPr>
              <w:t xml:space="preserve">  </w:t>
            </w:r>
            <w:r w:rsidRPr="004C475C">
              <w:rPr>
                <w:sz w:val="24"/>
                <w:szCs w:val="24"/>
              </w:rPr>
              <w:t xml:space="preserve">(обучение детей чтению, подготовка руки к письму) </w:t>
            </w:r>
            <w:r w:rsidRPr="004C475C">
              <w:rPr>
                <w:sz w:val="24"/>
                <w:szCs w:val="24"/>
                <w:lang w:val="tt-RU" w:eastAsia="en-US"/>
              </w:rPr>
              <w:t xml:space="preserve">  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понедельник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подготовительная группа 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15.15- 15.45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30минут)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Гирфанова</w:t>
            </w:r>
            <w:proofErr w:type="spellEnd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 И.К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9.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«Веснушечки» (</w:t>
            </w:r>
            <w:proofErr w:type="gramStart"/>
            <w:r w:rsidRPr="004C475C">
              <w:rPr>
                <w:sz w:val="24"/>
                <w:szCs w:val="24"/>
              </w:rPr>
              <w:t>танцевальная</w:t>
            </w:r>
            <w:proofErr w:type="gramEnd"/>
            <w:r w:rsidRPr="004C475C">
              <w:rPr>
                <w:sz w:val="24"/>
                <w:szCs w:val="24"/>
              </w:rPr>
              <w:t xml:space="preserve"> с элементами гимнастики)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вторник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 xml:space="preserve">-  вторая младшая группа 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15.30 – 15.45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15 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Опачанская</w:t>
            </w:r>
            <w:proofErr w:type="spellEnd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«Звездочки» (</w:t>
            </w:r>
            <w:proofErr w:type="gramStart"/>
            <w:r w:rsidRPr="004C475C">
              <w:rPr>
                <w:sz w:val="24"/>
                <w:szCs w:val="24"/>
              </w:rPr>
              <w:t>танцевальная</w:t>
            </w:r>
            <w:proofErr w:type="gramEnd"/>
            <w:r w:rsidRPr="004C475C">
              <w:rPr>
                <w:sz w:val="24"/>
                <w:szCs w:val="24"/>
              </w:rPr>
              <w:t xml:space="preserve"> с элементами гимнастики)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четверг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 xml:space="preserve">-- средняя группа 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rPr>
                <w:rFonts w:eastAsiaTheme="minorHAnsi"/>
                <w:i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15.30 – 15.50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20 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Опачанская</w:t>
            </w:r>
            <w:proofErr w:type="spellEnd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«Юный гений»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вторник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- старшая группа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15.30 – 15.55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25минут)</w:t>
            </w: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4C475C">
              <w:rPr>
                <w:sz w:val="24"/>
                <w:szCs w:val="24"/>
                <w:lang w:eastAsia="en-US"/>
              </w:rPr>
              <w:t>Никулаева</w:t>
            </w:r>
            <w:proofErr w:type="spellEnd"/>
            <w:r w:rsidRPr="004C475C">
              <w:rPr>
                <w:sz w:val="24"/>
                <w:szCs w:val="24"/>
                <w:lang w:eastAsia="en-US"/>
              </w:rPr>
              <w:t xml:space="preserve"> С.М.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</w:t>
            </w:r>
            <w:proofErr w:type="spellStart"/>
            <w:r w:rsidRPr="004C475C">
              <w:rPr>
                <w:sz w:val="24"/>
                <w:szCs w:val="24"/>
                <w:lang w:val="en-US"/>
              </w:rPr>
              <w:t>HappyEnglish</w:t>
            </w:r>
            <w:proofErr w:type="spellEnd"/>
            <w:r w:rsidRPr="004C475C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- старшая и подготовительная группа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15.30 – 15.55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25минут)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sz w:val="24"/>
                <w:szCs w:val="24"/>
                <w:lang w:val="tt-RU" w:eastAsia="en-US"/>
              </w:rPr>
            </w:pPr>
            <w:r w:rsidRPr="004C475C">
              <w:rPr>
                <w:sz w:val="24"/>
                <w:szCs w:val="24"/>
                <w:lang w:val="tt-RU" w:eastAsia="en-US"/>
              </w:rPr>
              <w:t>Турсунбаева Н.Р.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</w:rPr>
            </w:pPr>
            <w:proofErr w:type="gramStart"/>
            <w:r w:rsidRPr="004C475C">
              <w:rPr>
                <w:sz w:val="24"/>
                <w:szCs w:val="24"/>
              </w:rPr>
              <w:t>Адаптационная</w:t>
            </w:r>
            <w:proofErr w:type="gramEnd"/>
            <w:r w:rsidRPr="004C475C">
              <w:rPr>
                <w:sz w:val="24"/>
                <w:szCs w:val="24"/>
              </w:rPr>
              <w:t xml:space="preserve"> </w:t>
            </w:r>
            <w:proofErr w:type="spellStart"/>
            <w:r w:rsidRPr="004C475C">
              <w:rPr>
                <w:sz w:val="24"/>
                <w:szCs w:val="24"/>
              </w:rPr>
              <w:t>нруппа</w:t>
            </w:r>
            <w:proofErr w:type="spellEnd"/>
            <w:r w:rsidRPr="004C475C">
              <w:rPr>
                <w:sz w:val="24"/>
                <w:szCs w:val="24"/>
              </w:rPr>
              <w:t xml:space="preserve"> «Малышок»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Вторник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10.30-11.30</w:t>
            </w: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sz w:val="24"/>
                <w:szCs w:val="24"/>
                <w:lang w:val="tt-RU" w:eastAsia="en-US"/>
              </w:rPr>
            </w:pPr>
            <w:r w:rsidRPr="004C475C">
              <w:rPr>
                <w:sz w:val="24"/>
                <w:szCs w:val="24"/>
                <w:lang w:val="tt-RU" w:eastAsia="en-US"/>
              </w:rPr>
              <w:t>Залалутдинова А.Р.</w:t>
            </w:r>
          </w:p>
        </w:tc>
      </w:tr>
    </w:tbl>
    <w:p w:rsidR="00316755" w:rsidRPr="004C475C" w:rsidRDefault="00316755" w:rsidP="006D169C">
      <w:pPr>
        <w:ind w:left="-426" w:firstLine="426"/>
        <w:jc w:val="center"/>
        <w:rPr>
          <w:b/>
          <w:sz w:val="24"/>
          <w:szCs w:val="24"/>
          <w:lang w:eastAsia="en-US"/>
        </w:rPr>
      </w:pPr>
    </w:p>
    <w:p w:rsidR="00316755" w:rsidRPr="004C475C" w:rsidRDefault="00316755" w:rsidP="00316755">
      <w:pPr>
        <w:widowControl/>
        <w:autoSpaceDE/>
        <w:autoSpaceDN/>
        <w:adjustRightInd/>
        <w:spacing w:line="276" w:lineRule="auto"/>
        <w:rPr>
          <w:rFonts w:eastAsiaTheme="minorHAnsi"/>
          <w:b/>
          <w:sz w:val="24"/>
          <w:szCs w:val="24"/>
          <w:lang w:eastAsia="en-US"/>
        </w:rPr>
      </w:pP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Развитие системы дополнительного образования детей в ДОУ  становится по-настоящему  эффективным,  так  как  дополнительные  образовательные  программы соответствуют  интересам  и  потребностям  дошкольников,  учитывают  реальные  возможности  их удовлетворения  в  конкретном   учреждении. При подборе  дополнительных  образовательных  программ  учитывали  ряд принципов: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ориентация  на  широкое  гуманитарное  содержание,  позволяющее  гармонично  сочетать национальные и общечеловеческие ценности;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формирование у дошкольников целостного и эмоционально-образного восприятия мира;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развитие  познавательной,  социальной,  творческой  активности  ребенка,  его  нравственных качеств;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обязательная  опора  на  содержание  основного  образования,  использование  его  историко-культурологического компонента;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реализация единства образовательного процесса.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Все педагоги дополнительного образования работают по программам, которые отвечают потребностям  и  интересам  детей,  предлагаются  детям  по  выбору,  в  соответствии  с  их интересами, природными склонностями и способностями. 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Программы дополнительного образования в ДОУ имеют следующие направленности: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E360DB" w:rsidRPr="004C475C">
        <w:rPr>
          <w:sz w:val="24"/>
          <w:szCs w:val="24"/>
        </w:rPr>
        <w:t xml:space="preserve">обучение детей чтению, 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  <w:lang w:val="tt-RU"/>
        </w:rPr>
        <w:t>развитие творческого</w:t>
      </w:r>
      <w:r w:rsidR="00166D57" w:rsidRPr="004C475C">
        <w:rPr>
          <w:sz w:val="24"/>
          <w:szCs w:val="24"/>
          <w:lang w:val="tt-RU"/>
        </w:rPr>
        <w:t xml:space="preserve">, логического </w:t>
      </w:r>
      <w:r w:rsidR="003636FE" w:rsidRPr="004C475C">
        <w:rPr>
          <w:sz w:val="24"/>
          <w:szCs w:val="24"/>
          <w:lang w:val="tt-RU"/>
        </w:rPr>
        <w:t xml:space="preserve"> мышления</w:t>
      </w:r>
      <w:r w:rsidR="00166D57" w:rsidRPr="004C475C">
        <w:rPr>
          <w:sz w:val="24"/>
          <w:szCs w:val="24"/>
          <w:lang w:val="tt-RU"/>
        </w:rPr>
        <w:t>;</w:t>
      </w:r>
      <w:r w:rsidR="003636FE" w:rsidRPr="004C475C">
        <w:rPr>
          <w:sz w:val="24"/>
          <w:szCs w:val="24"/>
          <w:lang w:val="tt-RU"/>
        </w:rPr>
        <w:t xml:space="preserve"> 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  <w:lang w:val="tt-RU"/>
        </w:rPr>
        <w:t xml:space="preserve">- </w:t>
      </w:r>
      <w:r w:rsidR="003636FE" w:rsidRPr="004C475C">
        <w:rPr>
          <w:sz w:val="24"/>
          <w:szCs w:val="24"/>
          <w:lang w:val="tt-RU"/>
        </w:rPr>
        <w:t>развитие познавательных процессов</w:t>
      </w:r>
      <w:r w:rsidR="00166D57" w:rsidRPr="004C475C">
        <w:rPr>
          <w:sz w:val="24"/>
          <w:szCs w:val="24"/>
          <w:lang w:val="tt-RU"/>
        </w:rPr>
        <w:t>;</w:t>
      </w:r>
      <w:r w:rsidR="003636FE" w:rsidRPr="004C475C">
        <w:rPr>
          <w:sz w:val="24"/>
          <w:szCs w:val="24"/>
          <w:lang w:val="tt-RU"/>
        </w:rPr>
        <w:t xml:space="preserve"> </w:t>
      </w:r>
    </w:p>
    <w:p w:rsidR="00166D57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  <w:lang w:val="tt-RU"/>
        </w:rPr>
        <w:t xml:space="preserve">- </w:t>
      </w:r>
      <w:r w:rsidR="00166D57" w:rsidRPr="004C475C">
        <w:rPr>
          <w:sz w:val="24"/>
          <w:szCs w:val="24"/>
          <w:lang w:val="tt-RU"/>
        </w:rPr>
        <w:t xml:space="preserve">танцевально </w:t>
      </w:r>
      <w:r w:rsidR="0011755A" w:rsidRPr="004C475C">
        <w:rPr>
          <w:sz w:val="24"/>
          <w:szCs w:val="24"/>
          <w:lang w:val="tt-RU"/>
        </w:rPr>
        <w:t>–</w:t>
      </w:r>
      <w:r w:rsidR="00166D57" w:rsidRPr="004C475C">
        <w:rPr>
          <w:sz w:val="24"/>
          <w:szCs w:val="24"/>
          <w:lang w:val="tt-RU"/>
        </w:rPr>
        <w:t xml:space="preserve"> хореографическое</w:t>
      </w:r>
      <w:r w:rsidR="0011755A" w:rsidRPr="004C475C">
        <w:rPr>
          <w:sz w:val="24"/>
          <w:szCs w:val="24"/>
          <w:lang w:val="tt-RU"/>
        </w:rPr>
        <w:t>.</w:t>
      </w:r>
    </w:p>
    <w:p w:rsidR="003636FE" w:rsidRPr="004C475C" w:rsidRDefault="0063087D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13</w:t>
      </w:r>
      <w:r w:rsidR="003636FE" w:rsidRPr="004C475C">
        <w:rPr>
          <w:b/>
          <w:sz w:val="24"/>
          <w:szCs w:val="24"/>
        </w:rPr>
        <w:t xml:space="preserve">.1. </w:t>
      </w:r>
      <w:r w:rsidR="00166D57" w:rsidRPr="004C475C">
        <w:rPr>
          <w:b/>
          <w:sz w:val="24"/>
          <w:szCs w:val="24"/>
        </w:rPr>
        <w:t>Кружок «Шаг за шагом »(о</w:t>
      </w:r>
      <w:r w:rsidR="003636FE" w:rsidRPr="004C475C">
        <w:rPr>
          <w:b/>
          <w:sz w:val="24"/>
          <w:szCs w:val="24"/>
        </w:rPr>
        <w:t xml:space="preserve">бучение детей </w:t>
      </w:r>
      <w:r w:rsidR="00166D57" w:rsidRPr="004C475C">
        <w:rPr>
          <w:b/>
          <w:sz w:val="24"/>
          <w:szCs w:val="24"/>
        </w:rPr>
        <w:t>чтению</w:t>
      </w:r>
      <w:r w:rsidR="007730FE" w:rsidRPr="004C475C">
        <w:rPr>
          <w:sz w:val="24"/>
          <w:szCs w:val="24"/>
        </w:rPr>
        <w:t xml:space="preserve">, </w:t>
      </w:r>
      <w:r w:rsidR="007730FE" w:rsidRPr="004C475C">
        <w:rPr>
          <w:b/>
          <w:sz w:val="24"/>
          <w:szCs w:val="24"/>
        </w:rPr>
        <w:t>подготовка руки к письму</w:t>
      </w:r>
      <w:r w:rsidR="00166D57" w:rsidRPr="004C475C">
        <w:rPr>
          <w:b/>
          <w:sz w:val="24"/>
          <w:szCs w:val="24"/>
        </w:rPr>
        <w:t>).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Целью данного направления является обучение детей чтению в игровой форме. Создание условий для осмысленного и осознанного чтения. Работа с детьми предполагает решение следующих задач:</w:t>
      </w:r>
    </w:p>
    <w:p w:rsidR="003636FE" w:rsidRPr="004C475C" w:rsidRDefault="008F15E7" w:rsidP="008F15E7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4C475C">
        <w:rPr>
          <w:rFonts w:ascii="Times New Roman" w:hAnsi="Times New Roman" w:cs="Times New Roman"/>
          <w:sz w:val="24"/>
          <w:szCs w:val="24"/>
        </w:rPr>
        <w:t xml:space="preserve">- </w:t>
      </w:r>
      <w:r w:rsidR="003636FE" w:rsidRPr="004C475C">
        <w:rPr>
          <w:rFonts w:ascii="Times New Roman" w:hAnsi="Times New Roman" w:cs="Times New Roman"/>
          <w:sz w:val="24"/>
          <w:szCs w:val="24"/>
        </w:rPr>
        <w:t>подготовка к обучению чтению: обучение чтению напрямую зависит от развития познавательных способностей ребенка, внимания, памяти, мышления, мелкой моторики.</w:t>
      </w:r>
    </w:p>
    <w:p w:rsidR="003636FE" w:rsidRPr="004C475C" w:rsidRDefault="008F15E7" w:rsidP="008F15E7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4C475C">
        <w:rPr>
          <w:rFonts w:ascii="Times New Roman" w:hAnsi="Times New Roman" w:cs="Times New Roman"/>
          <w:sz w:val="24"/>
          <w:szCs w:val="24"/>
        </w:rPr>
        <w:t xml:space="preserve">- </w:t>
      </w:r>
      <w:r w:rsidR="003636FE" w:rsidRPr="004C475C">
        <w:rPr>
          <w:rFonts w:ascii="Times New Roman" w:hAnsi="Times New Roman" w:cs="Times New Roman"/>
          <w:sz w:val="24"/>
          <w:szCs w:val="24"/>
        </w:rPr>
        <w:t>учим буквы: полезным для запоминания букв является выкладывание их из палочек, кубиков, мозаики, пуговиц, горошин, камешков, моделирование буквы из пластилина (из колбасок/жгутиков) или проволоки, обводка и раскрашивание объемных букв, их штриховка.</w:t>
      </w:r>
    </w:p>
    <w:p w:rsidR="003636FE" w:rsidRPr="004C475C" w:rsidRDefault="008F15E7" w:rsidP="008F15E7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4C475C">
        <w:rPr>
          <w:rFonts w:ascii="Times New Roman" w:hAnsi="Times New Roman" w:cs="Times New Roman"/>
          <w:sz w:val="24"/>
          <w:szCs w:val="24"/>
        </w:rPr>
        <w:t xml:space="preserve">- </w:t>
      </w:r>
      <w:r w:rsidR="003636FE" w:rsidRPr="004C475C">
        <w:rPr>
          <w:rFonts w:ascii="Times New Roman" w:hAnsi="Times New Roman" w:cs="Times New Roman"/>
          <w:sz w:val="24"/>
          <w:szCs w:val="24"/>
        </w:rPr>
        <w:t>запоминаем слоги: научить читать с помощью заучивания системы единиц чтения - слогов-слияний, заучивать слоги нужно по той же схеме, которая используется при заучивании букв: многократное называние слога взрослым, поиск слога по заданию взрослого с последующим называнием, самостоятельное называние - "чтение" слога</w:t>
      </w:r>
    </w:p>
    <w:p w:rsidR="00492779" w:rsidRPr="004C475C" w:rsidRDefault="005D631C" w:rsidP="006D169C">
      <w:pPr>
        <w:jc w:val="both"/>
        <w:rPr>
          <w:sz w:val="24"/>
          <w:szCs w:val="24"/>
          <w:lang w:eastAsia="en-US"/>
        </w:rPr>
      </w:pPr>
      <w:r w:rsidRPr="004C475C">
        <w:rPr>
          <w:b/>
          <w:sz w:val="24"/>
          <w:szCs w:val="24"/>
        </w:rPr>
        <w:lastRenderedPageBreak/>
        <w:t xml:space="preserve"> </w:t>
      </w:r>
      <w:r w:rsidR="006D169C" w:rsidRPr="004C475C">
        <w:rPr>
          <w:b/>
          <w:sz w:val="24"/>
          <w:szCs w:val="24"/>
        </w:rPr>
        <w:t>13.2</w:t>
      </w:r>
      <w:r w:rsidR="003636FE" w:rsidRPr="004C475C">
        <w:rPr>
          <w:b/>
          <w:sz w:val="24"/>
          <w:szCs w:val="24"/>
        </w:rPr>
        <w:t>.</w:t>
      </w:r>
      <w:r w:rsidR="003636FE" w:rsidRPr="004C475C">
        <w:rPr>
          <w:rFonts w:eastAsia="Times New Roman"/>
          <w:b/>
          <w:sz w:val="24"/>
          <w:szCs w:val="24"/>
        </w:rPr>
        <w:t xml:space="preserve"> </w:t>
      </w:r>
      <w:r w:rsidR="00492779" w:rsidRPr="004C475C">
        <w:rPr>
          <w:b/>
          <w:sz w:val="24"/>
          <w:szCs w:val="24"/>
          <w:lang w:eastAsia="en-US"/>
        </w:rPr>
        <w:t>«Чудесное поле» (обучение игре в шахматы)</w:t>
      </w:r>
    </w:p>
    <w:p w:rsidR="00065AF5" w:rsidRPr="004C475C" w:rsidRDefault="00065AF5" w:rsidP="00065AF5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Целью данного направления является обучение  логическому мышлению в игровой форме. Работа с детьми предполагает решение следующих задач:</w:t>
      </w:r>
    </w:p>
    <w:p w:rsidR="003636FE" w:rsidRPr="004C475C" w:rsidRDefault="003636FE" w:rsidP="005D631C">
      <w:pPr>
        <w:spacing w:after="4"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Цель программы:</w:t>
      </w:r>
    </w:p>
    <w:p w:rsidR="003636FE" w:rsidRPr="004C475C" w:rsidRDefault="003636FE" w:rsidP="005D631C">
      <w:pPr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Обучение дошкольников принципам шахматной игры; а также помочь </w:t>
      </w:r>
      <w:proofErr w:type="spellStart"/>
      <w:r w:rsidRPr="004C475C">
        <w:rPr>
          <w:rFonts w:eastAsia="Times New Roman"/>
          <w:sz w:val="24"/>
          <w:szCs w:val="24"/>
        </w:rPr>
        <w:t>гиперактивному</w:t>
      </w:r>
      <w:proofErr w:type="spellEnd"/>
      <w:r w:rsidRPr="004C475C">
        <w:rPr>
          <w:rFonts w:eastAsia="Times New Roman"/>
          <w:sz w:val="24"/>
          <w:szCs w:val="24"/>
        </w:rPr>
        <w:t xml:space="preserve"> малышу стать спокойнее, уравновешеннее, научить непоседу сосредотачиваться на одном виде деятельности.</w:t>
      </w:r>
    </w:p>
    <w:p w:rsidR="003636FE" w:rsidRPr="004C475C" w:rsidRDefault="003636FE" w:rsidP="005D631C">
      <w:pPr>
        <w:shd w:val="clear" w:color="auto" w:fill="FFFFFF"/>
        <w:spacing w:line="287" w:lineRule="atLeast"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Программа предназначена для детей старше 5 лет.</w:t>
      </w:r>
    </w:p>
    <w:p w:rsidR="003636FE" w:rsidRPr="004C475C" w:rsidRDefault="003636FE" w:rsidP="005D631C">
      <w:pPr>
        <w:shd w:val="clear" w:color="auto" w:fill="FFFFFF"/>
        <w:spacing w:line="287" w:lineRule="atLeast"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Режим работы кружка – один раз в неделю вне рабочего времени воспитателя.</w:t>
      </w:r>
    </w:p>
    <w:p w:rsidR="003636FE" w:rsidRPr="004C475C" w:rsidRDefault="003636FE" w:rsidP="005D631C">
      <w:pPr>
        <w:pStyle w:val="a3"/>
        <w:numPr>
          <w:ilvl w:val="0"/>
          <w:numId w:val="8"/>
        </w:numPr>
        <w:shd w:val="clear" w:color="auto" w:fill="FFFFFF"/>
        <w:spacing w:line="287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475C">
        <w:rPr>
          <w:rFonts w:ascii="Times New Roman" w:eastAsia="Times New Roman" w:hAnsi="Times New Roman"/>
          <w:sz w:val="24"/>
          <w:szCs w:val="24"/>
          <w:lang w:eastAsia="ru-RU"/>
        </w:rPr>
        <w:t>Проведение занятий фронтально;</w:t>
      </w:r>
    </w:p>
    <w:p w:rsidR="003636FE" w:rsidRPr="004C475C" w:rsidRDefault="003636FE" w:rsidP="005D631C">
      <w:pPr>
        <w:pStyle w:val="a3"/>
        <w:numPr>
          <w:ilvl w:val="0"/>
          <w:numId w:val="8"/>
        </w:numPr>
        <w:shd w:val="clear" w:color="auto" w:fill="FFFFFF"/>
        <w:spacing w:after="0" w:line="287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475C">
        <w:rPr>
          <w:rFonts w:ascii="Times New Roman" w:eastAsia="Times New Roman" w:hAnsi="Times New Roman"/>
          <w:sz w:val="24"/>
          <w:szCs w:val="24"/>
          <w:lang w:eastAsia="ru-RU"/>
        </w:rPr>
        <w:t>Оснащение необходимым оборудованием и наглядными пособиями;</w:t>
      </w:r>
    </w:p>
    <w:p w:rsidR="003636FE" w:rsidRPr="004C475C" w:rsidRDefault="003636FE" w:rsidP="005D631C">
      <w:pPr>
        <w:pStyle w:val="a3"/>
        <w:numPr>
          <w:ilvl w:val="0"/>
          <w:numId w:val="8"/>
        </w:numPr>
        <w:shd w:val="clear" w:color="auto" w:fill="FFFFFF"/>
        <w:spacing w:after="0" w:line="287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475C">
        <w:rPr>
          <w:rFonts w:ascii="Times New Roman" w:eastAsia="Times New Roman" w:hAnsi="Times New Roman"/>
          <w:sz w:val="24"/>
          <w:szCs w:val="24"/>
          <w:lang w:eastAsia="ru-RU"/>
        </w:rPr>
        <w:t>Взаимодействие с семьей ребенка по вопросам обучения.</w:t>
      </w:r>
    </w:p>
    <w:p w:rsidR="003636FE" w:rsidRPr="004C475C" w:rsidRDefault="003636FE" w:rsidP="005D631C">
      <w:pPr>
        <w:jc w:val="both"/>
        <w:rPr>
          <w:rFonts w:eastAsia="Times New Roman"/>
          <w:i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Задачи программы:</w:t>
      </w:r>
    </w:p>
    <w:p w:rsidR="003636FE" w:rsidRPr="004C475C" w:rsidRDefault="0063087D" w:rsidP="005D631C">
      <w:pPr>
        <w:widowControl/>
        <w:autoSpaceDE/>
        <w:adjustRightInd/>
        <w:ind w:right="152"/>
        <w:jc w:val="both"/>
        <w:rPr>
          <w:i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1.</w:t>
      </w:r>
      <w:r w:rsidR="003636FE" w:rsidRPr="004C475C">
        <w:rPr>
          <w:sz w:val="24"/>
          <w:szCs w:val="24"/>
        </w:rPr>
        <w:t>Побуждать детей к активному участию использовать все окружающее пространство</w:t>
      </w:r>
    </w:p>
    <w:p w:rsidR="003636FE" w:rsidRPr="004C475C" w:rsidRDefault="00C738A9" w:rsidP="005D631C">
      <w:pPr>
        <w:widowControl/>
        <w:autoSpaceDE/>
        <w:adjustRightInd/>
        <w:ind w:right="152"/>
        <w:jc w:val="both"/>
        <w:rPr>
          <w:i/>
          <w:sz w:val="24"/>
          <w:szCs w:val="24"/>
        </w:rPr>
      </w:pPr>
      <w:r w:rsidRPr="004C475C">
        <w:rPr>
          <w:sz w:val="24"/>
          <w:szCs w:val="24"/>
        </w:rPr>
        <w:t>2.</w:t>
      </w:r>
      <w:r w:rsidR="003636FE" w:rsidRPr="004C475C">
        <w:rPr>
          <w:sz w:val="24"/>
          <w:szCs w:val="24"/>
        </w:rPr>
        <w:t>Совершенствовать умение детей анализировать свойства предметов.</w:t>
      </w:r>
    </w:p>
    <w:p w:rsidR="003636FE" w:rsidRPr="004C475C" w:rsidRDefault="00C738A9" w:rsidP="005D631C">
      <w:pPr>
        <w:widowControl/>
        <w:autoSpaceDE/>
        <w:adjustRightInd/>
        <w:ind w:right="152"/>
        <w:jc w:val="both"/>
        <w:rPr>
          <w:i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3.</w:t>
      </w:r>
      <w:r w:rsidR="003636FE" w:rsidRPr="004C475C">
        <w:rPr>
          <w:rFonts w:eastAsia="Times New Roman"/>
          <w:color w:val="000000"/>
          <w:sz w:val="24"/>
          <w:szCs w:val="24"/>
        </w:rPr>
        <w:t>Познакомить  родителей со структурой игры  в шахматы</w:t>
      </w:r>
    </w:p>
    <w:p w:rsidR="003636FE" w:rsidRPr="004C475C" w:rsidRDefault="00C738A9" w:rsidP="005D631C">
      <w:pPr>
        <w:widowControl/>
        <w:autoSpaceDE/>
        <w:adjustRightInd/>
        <w:ind w:right="152"/>
        <w:jc w:val="both"/>
        <w:rPr>
          <w:i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4.</w:t>
      </w:r>
      <w:r w:rsidR="003636FE" w:rsidRPr="004C475C">
        <w:rPr>
          <w:sz w:val="24"/>
          <w:szCs w:val="24"/>
        </w:rPr>
        <w:t>Развивать желание играть в игры с математическим содержанием,  умение мыслить логически, развивать речь, обогащать словарный запас</w:t>
      </w:r>
    </w:p>
    <w:p w:rsidR="003636FE" w:rsidRPr="004C475C" w:rsidRDefault="003636FE" w:rsidP="005D631C">
      <w:pPr>
        <w:ind w:right="152"/>
        <w:jc w:val="both"/>
        <w:rPr>
          <w:i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умение придумывать и составлять самостоятельно детьми и их  родителями новых упражнений,  игр в шахматы.</w:t>
      </w:r>
    </w:p>
    <w:p w:rsidR="003636FE" w:rsidRPr="004C475C" w:rsidRDefault="00C738A9" w:rsidP="005D631C">
      <w:pPr>
        <w:widowControl/>
        <w:autoSpaceDE/>
        <w:adjustRightInd/>
        <w:ind w:right="152"/>
        <w:jc w:val="both"/>
        <w:rPr>
          <w:i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5.</w:t>
      </w:r>
      <w:r w:rsidR="003636FE" w:rsidRPr="004C475C">
        <w:rPr>
          <w:sz w:val="24"/>
          <w:szCs w:val="24"/>
        </w:rPr>
        <w:t>Воспитывать у детей организованность, чувство коллективизма</w:t>
      </w:r>
    </w:p>
    <w:p w:rsidR="005D1EAC" w:rsidRPr="004C475C" w:rsidRDefault="00C738A9" w:rsidP="00812183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475C">
        <w:rPr>
          <w:rFonts w:ascii="Times New Roman" w:hAnsi="Times New Roman" w:cs="Times New Roman"/>
          <w:sz w:val="24"/>
          <w:szCs w:val="24"/>
        </w:rPr>
        <w:t>6.</w:t>
      </w:r>
      <w:r w:rsidR="003636FE" w:rsidRPr="004C475C">
        <w:rPr>
          <w:rFonts w:ascii="Times New Roman" w:hAnsi="Times New Roman" w:cs="Times New Roman"/>
          <w:sz w:val="24"/>
          <w:szCs w:val="24"/>
        </w:rPr>
        <w:t>Воспитывать отзывчивость, желание помогать другим</w:t>
      </w:r>
      <w:r w:rsidR="00812183" w:rsidRPr="004C475C">
        <w:rPr>
          <w:rFonts w:ascii="Times New Roman" w:hAnsi="Times New Roman" w:cs="Times New Roman"/>
          <w:bCs/>
          <w:sz w:val="24"/>
          <w:szCs w:val="24"/>
        </w:rPr>
        <w:t>.</w:t>
      </w:r>
    </w:p>
    <w:p w:rsidR="00492779" w:rsidRPr="004C475C" w:rsidRDefault="006D169C" w:rsidP="005D631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475C">
        <w:rPr>
          <w:rFonts w:ascii="Times New Roman" w:hAnsi="Times New Roman" w:cs="Times New Roman"/>
          <w:b/>
          <w:bCs/>
          <w:sz w:val="24"/>
          <w:szCs w:val="24"/>
        </w:rPr>
        <w:t>13.3</w:t>
      </w:r>
      <w:r w:rsidR="0063087D" w:rsidRPr="004C475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92779" w:rsidRPr="004C475C">
        <w:rPr>
          <w:rFonts w:ascii="Times New Roman" w:hAnsi="Times New Roman" w:cs="Times New Roman"/>
          <w:bCs/>
          <w:sz w:val="24"/>
          <w:szCs w:val="24"/>
        </w:rPr>
        <w:t>.</w:t>
      </w:r>
      <w:r w:rsidR="005D1EAC" w:rsidRPr="004C475C">
        <w:rPr>
          <w:rFonts w:ascii="Times New Roman" w:hAnsi="Times New Roman" w:cs="Times New Roman"/>
          <w:b/>
          <w:sz w:val="24"/>
          <w:szCs w:val="24"/>
        </w:rPr>
        <w:t>Кружок  «Юный волшебник» (</w:t>
      </w:r>
      <w:proofErr w:type="gramStart"/>
      <w:r w:rsidR="005D1EAC" w:rsidRPr="004C475C">
        <w:rPr>
          <w:rFonts w:ascii="Times New Roman" w:hAnsi="Times New Roman" w:cs="Times New Roman"/>
          <w:b/>
          <w:sz w:val="24"/>
          <w:szCs w:val="24"/>
        </w:rPr>
        <w:t>песочная</w:t>
      </w:r>
      <w:proofErr w:type="gramEnd"/>
      <w:r w:rsidR="007730FE" w:rsidRPr="004C475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730FE" w:rsidRPr="004C475C">
        <w:rPr>
          <w:rFonts w:ascii="Times New Roman" w:hAnsi="Times New Roman" w:cs="Times New Roman"/>
          <w:b/>
          <w:sz w:val="24"/>
          <w:szCs w:val="24"/>
        </w:rPr>
        <w:t>игро</w:t>
      </w:r>
      <w:r w:rsidR="005D1EAC" w:rsidRPr="004C475C">
        <w:rPr>
          <w:rFonts w:ascii="Times New Roman" w:hAnsi="Times New Roman" w:cs="Times New Roman"/>
          <w:b/>
          <w:sz w:val="24"/>
          <w:szCs w:val="24"/>
        </w:rPr>
        <w:t>терапия</w:t>
      </w:r>
      <w:proofErr w:type="spellEnd"/>
      <w:r w:rsidR="005D1EAC" w:rsidRPr="004C475C">
        <w:rPr>
          <w:rFonts w:ascii="Times New Roman" w:hAnsi="Times New Roman" w:cs="Times New Roman"/>
          <w:b/>
          <w:sz w:val="24"/>
          <w:szCs w:val="24"/>
        </w:rPr>
        <w:t>)</w:t>
      </w:r>
    </w:p>
    <w:p w:rsidR="00065AF5" w:rsidRPr="004C475C" w:rsidRDefault="00065AF5" w:rsidP="00065AF5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Целью данного направления является обучение  логическому мышлению в игровой форме. Работа с детьми предполагает решение следующих задач:</w:t>
      </w:r>
    </w:p>
    <w:p w:rsidR="005D631C" w:rsidRPr="004C475C" w:rsidRDefault="00D0260E" w:rsidP="005D631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75C">
        <w:rPr>
          <w:rFonts w:ascii="Times New Roman" w:eastAsia="Times New Roman" w:hAnsi="Times New Roman" w:cs="Times New Roman"/>
          <w:bCs/>
          <w:sz w:val="24"/>
          <w:szCs w:val="24"/>
        </w:rPr>
        <w:t>Цель песочной терапии</w:t>
      </w:r>
      <w:r w:rsidRPr="004C475C">
        <w:rPr>
          <w:rFonts w:ascii="Times New Roman" w:eastAsia="Times New Roman" w:hAnsi="Times New Roman" w:cs="Times New Roman"/>
          <w:sz w:val="24"/>
          <w:szCs w:val="24"/>
        </w:rPr>
        <w:t xml:space="preserve"> - не менять и не переделывать ребенка, не учить его специальным поведенческим навыкам, а дать ребенку возможность быть самим собой.</w:t>
      </w:r>
    </w:p>
    <w:p w:rsidR="00812183" w:rsidRPr="004C475C" w:rsidRDefault="00D0260E" w:rsidP="00CA5C38">
      <w:pPr>
        <w:pStyle w:val="a4"/>
        <w:spacing w:before="4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75C">
        <w:rPr>
          <w:rFonts w:ascii="Times New Roman" w:eastAsia="Times New Roman" w:hAnsi="Times New Roman" w:cs="Times New Roman"/>
          <w:iCs/>
          <w:sz w:val="24"/>
          <w:szCs w:val="24"/>
        </w:rPr>
        <w:t xml:space="preserve">Формы и варианты </w:t>
      </w:r>
      <w:r w:rsidRPr="004C475C">
        <w:rPr>
          <w:rFonts w:ascii="Times New Roman" w:eastAsia="Times New Roman" w:hAnsi="Times New Roman" w:cs="Times New Roman"/>
          <w:sz w:val="24"/>
          <w:szCs w:val="24"/>
        </w:rPr>
        <w:t xml:space="preserve">песочной терапии определяются особенностями конкретного ребенка, специфическими задачами работы и ее продолжительностью. </w:t>
      </w:r>
    </w:p>
    <w:p w:rsidR="005D631C" w:rsidRPr="004C475C" w:rsidRDefault="00D0260E" w:rsidP="00CA5C38">
      <w:pPr>
        <w:pStyle w:val="a4"/>
        <w:spacing w:before="4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C475C">
        <w:rPr>
          <w:rFonts w:ascii="Times New Roman" w:eastAsia="Times New Roman" w:hAnsi="Times New Roman" w:cs="Times New Roman"/>
          <w:sz w:val="24"/>
          <w:szCs w:val="24"/>
        </w:rPr>
        <w:t xml:space="preserve">Игровые методы применяются: </w:t>
      </w:r>
    </w:p>
    <w:p w:rsidR="005D631C" w:rsidRPr="004C475C" w:rsidRDefault="005D631C" w:rsidP="00CA5C38">
      <w:pPr>
        <w:spacing w:before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</w:t>
      </w:r>
      <w:r w:rsidR="00D0260E" w:rsidRPr="004C475C">
        <w:rPr>
          <w:rFonts w:eastAsia="Times New Roman"/>
          <w:sz w:val="24"/>
          <w:szCs w:val="24"/>
        </w:rPr>
        <w:t xml:space="preserve">с целью диагностики; </w:t>
      </w:r>
    </w:p>
    <w:p w:rsidR="005D631C" w:rsidRPr="004C475C" w:rsidRDefault="005D631C" w:rsidP="00CA5C38">
      <w:pPr>
        <w:spacing w:before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</w:t>
      </w:r>
      <w:r w:rsidR="00D0260E" w:rsidRPr="004C475C">
        <w:rPr>
          <w:rFonts w:eastAsia="Times New Roman"/>
          <w:sz w:val="24"/>
          <w:szCs w:val="24"/>
        </w:rPr>
        <w:t xml:space="preserve">с целью профилактики; </w:t>
      </w:r>
    </w:p>
    <w:p w:rsidR="005D631C" w:rsidRPr="004C475C" w:rsidRDefault="005D631C" w:rsidP="00CA5C38">
      <w:pPr>
        <w:spacing w:before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</w:t>
      </w:r>
      <w:r w:rsidR="00D0260E" w:rsidRPr="004C475C">
        <w:rPr>
          <w:rFonts w:eastAsia="Times New Roman"/>
          <w:sz w:val="24"/>
          <w:szCs w:val="24"/>
        </w:rPr>
        <w:t xml:space="preserve">с целью оказания первичной психологической помощи; </w:t>
      </w:r>
    </w:p>
    <w:p w:rsidR="005D631C" w:rsidRPr="004C475C" w:rsidRDefault="005D631C" w:rsidP="00812183">
      <w:pPr>
        <w:spacing w:before="100" w:beforeAutospacing="1" w:after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</w:t>
      </w:r>
      <w:r w:rsidR="00D0260E" w:rsidRPr="004C475C">
        <w:rPr>
          <w:rFonts w:eastAsia="Times New Roman"/>
          <w:sz w:val="24"/>
          <w:szCs w:val="24"/>
        </w:rPr>
        <w:t xml:space="preserve">в процессе продолжительного психологического воздействия; </w:t>
      </w:r>
    </w:p>
    <w:p w:rsidR="0063087D" w:rsidRPr="004C475C" w:rsidRDefault="005D631C" w:rsidP="00812183">
      <w:pPr>
        <w:spacing w:before="100" w:beforeAutospacing="1" w:after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</w:t>
      </w:r>
      <w:r w:rsidR="00D0260E" w:rsidRPr="004C475C">
        <w:rPr>
          <w:rFonts w:eastAsia="Times New Roman"/>
          <w:sz w:val="24"/>
          <w:szCs w:val="24"/>
        </w:rPr>
        <w:t>на развивающих занятиях по коррекции психических процессов.</w:t>
      </w:r>
    </w:p>
    <w:p w:rsidR="00492779" w:rsidRPr="004C475C" w:rsidRDefault="005D631C" w:rsidP="005D631C">
      <w:pPr>
        <w:pStyle w:val="c10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u w:val="single"/>
        </w:rPr>
      </w:pPr>
      <w:r w:rsidRPr="004C475C">
        <w:rPr>
          <w:b/>
        </w:rPr>
        <w:t>13</w:t>
      </w:r>
      <w:r w:rsidR="006D169C" w:rsidRPr="004C475C">
        <w:rPr>
          <w:b/>
        </w:rPr>
        <w:t>.4</w:t>
      </w:r>
      <w:r w:rsidR="00492779" w:rsidRPr="004C475C">
        <w:rPr>
          <w:b/>
        </w:rPr>
        <w:t xml:space="preserve">. </w:t>
      </w:r>
      <w:r w:rsidR="00492779" w:rsidRPr="004C475C">
        <w:rPr>
          <w:b/>
          <w:lang w:val="tt-RU" w:eastAsia="en-US"/>
        </w:rPr>
        <w:t>“То</w:t>
      </w:r>
      <w:r w:rsidR="00492779" w:rsidRPr="004C475C">
        <w:rPr>
          <w:b/>
          <w:lang w:val="en-US" w:eastAsia="en-US"/>
        </w:rPr>
        <w:t>p</w:t>
      </w:r>
      <w:r w:rsidR="00492779" w:rsidRPr="004C475C">
        <w:rPr>
          <w:b/>
          <w:lang w:eastAsia="en-US"/>
        </w:rPr>
        <w:t>-</w:t>
      </w:r>
      <w:r w:rsidR="00492779" w:rsidRPr="004C475C">
        <w:rPr>
          <w:b/>
          <w:lang w:val="en-US" w:eastAsia="en-US"/>
        </w:rPr>
        <w:t>kids</w:t>
      </w:r>
      <w:r w:rsidR="00492779" w:rsidRPr="004C475C">
        <w:rPr>
          <w:b/>
          <w:lang w:eastAsia="en-US"/>
        </w:rPr>
        <w:t xml:space="preserve">» (танцевально-  хореографическое развитие) </w:t>
      </w:r>
    </w:p>
    <w:p w:rsidR="00065AF5" w:rsidRPr="004C475C" w:rsidRDefault="00065AF5" w:rsidP="00065AF5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Целью данного направления является обучение  логическому мышлению в игровой форме. Работа с детьми предполагает решение следующих задач: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Цель программы</w:t>
      </w:r>
      <w:r w:rsidRPr="004C475C">
        <w:rPr>
          <w:rFonts w:ascii="Times New Roman" w:hAnsi="Times New Roman" w:cs="Times New Roman"/>
          <w:sz w:val="24"/>
          <w:szCs w:val="24"/>
          <w:lang w:eastAsia="ru-RU"/>
        </w:rPr>
        <w:t> – приобщить детей к танцевальному искусству, способствовать эстетическому и нравственному развитию дошкольников. Привить детям основные навыки умения слушать музыку и передавать в движении ее многообразие и красоту. Выявить и раскрыть творческие способности дошкольника посредством  хореографического искусства.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Задачи: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Образовательные: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t>Обучить детей танцевальным движениям.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t>Формировать умение слушать музыку, понимать ее настроение, характер, передавать их танцевальными движениями.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t>Формировать пластику, культуру движения, их выразительность.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t>Формировать умение ориентироваться в пространстве.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t>Формировать правильную постановку корпуса, рук, ног, головы.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Воспитательные: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t>Развить у детей активность и самостоятельность, коммуникативные способности.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Формировать общую культуру личности ребенка, способность ориентироваться в современном обществе.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t>Формировать нравственно-эстетические отношения между детьми и взрослыми.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t>Создание атмосферы радости детского творчества в сотрудничестве.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Развивающие: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t>Развивать творческие способности детей.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t>Развить музыкальный слух и чувство ритма.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t>Развить воображение, фантазию.</w:t>
      </w:r>
    </w:p>
    <w:p w:rsidR="00E360DB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Оздоровительные:</w:t>
      </w:r>
    </w:p>
    <w:p w:rsidR="005D631C" w:rsidRPr="004C475C" w:rsidRDefault="00E360DB" w:rsidP="005D631C">
      <w:pPr>
        <w:pStyle w:val="a4"/>
        <w:spacing w:after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  <w:lang w:eastAsia="ru-RU"/>
        </w:rPr>
        <w:t>укрепление здоровья детей. </w:t>
      </w:r>
    </w:p>
    <w:p w:rsidR="00182A5E" w:rsidRPr="004C475C" w:rsidRDefault="006D169C" w:rsidP="005D631C">
      <w:pPr>
        <w:pStyle w:val="a4"/>
        <w:spacing w:after="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13.5</w:t>
      </w:r>
      <w:r w:rsidR="00182A5E"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 w:rsidR="00CF3A8D" w:rsidRPr="004C475C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9C69F0" w:rsidRPr="004C475C">
        <w:rPr>
          <w:rFonts w:ascii="Times New Roman" w:hAnsi="Times New Roman" w:cs="Times New Roman"/>
          <w:b/>
          <w:sz w:val="24"/>
          <w:szCs w:val="24"/>
        </w:rPr>
        <w:t>Развивай-ка</w:t>
      </w:r>
    </w:p>
    <w:p w:rsidR="002D66B2" w:rsidRPr="004C475C" w:rsidRDefault="00065AF5" w:rsidP="00F02E49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Целью данного направления является обучение  логическому мышлению в игровой форме. Работа с детьми предполагает решение следующих задач:</w:t>
      </w:r>
    </w:p>
    <w:p w:rsidR="002D66B2" w:rsidRPr="004C475C" w:rsidRDefault="002D66B2" w:rsidP="002D66B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b/>
          <w:bCs/>
          <w:color w:val="000000"/>
          <w:sz w:val="24"/>
          <w:szCs w:val="24"/>
        </w:rPr>
        <w:t>Обучающие: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Расширять представления детей об окружающем мире через знакомство с элементарными знаниями из различных областей наук.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Способствовать накоплению и расширению конкретных представлений у детей о свойствах различных объектов живой и неживой природы;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умственные способности, наглядно – образное, логическое мышление, внимание, память.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 Учить умению планировать свою деятельность, выдвигать гипотезы,   сравнивать, делать выводы;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Подводить детей к формулировке проблемы, анализу ситуации;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умение обследовать предметы и явления с разных сторон, выявлять зависимости;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Совершенствовать умение работать со схемами, ориентироваться в пространственных отношениях.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Закреплять знания о правилах техники безопасности при работе с опасными предметами.</w:t>
      </w:r>
    </w:p>
    <w:p w:rsidR="002D66B2" w:rsidRPr="004C475C" w:rsidRDefault="002D66B2" w:rsidP="002D66B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b/>
          <w:bCs/>
          <w:color w:val="000000"/>
          <w:sz w:val="24"/>
          <w:szCs w:val="24"/>
        </w:rPr>
        <w:t>Развивающие:</w:t>
      </w:r>
    </w:p>
    <w:p w:rsidR="002D66B2" w:rsidRPr="004C475C" w:rsidRDefault="002D66B2" w:rsidP="002D66B2">
      <w:pPr>
        <w:widowControl/>
        <w:numPr>
          <w:ilvl w:val="0"/>
          <w:numId w:val="25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познавательную активность, любознательность детей в процессе экспериментирования, через создание проблемных ситуаций;</w:t>
      </w:r>
    </w:p>
    <w:p w:rsidR="002D66B2" w:rsidRPr="004C475C" w:rsidRDefault="002D66B2" w:rsidP="002D66B2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речевую активность детей, связную речь;</w:t>
      </w:r>
    </w:p>
    <w:p w:rsidR="002D66B2" w:rsidRPr="004C475C" w:rsidRDefault="002D66B2" w:rsidP="002D66B2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 xml:space="preserve">Способствовать социально-личностному развитию ребенка: </w:t>
      </w:r>
      <w:proofErr w:type="spellStart"/>
      <w:r w:rsidRPr="004C475C">
        <w:rPr>
          <w:rFonts w:eastAsia="Times New Roman"/>
          <w:color w:val="000000"/>
          <w:sz w:val="24"/>
          <w:szCs w:val="24"/>
        </w:rPr>
        <w:t>коммуникативности</w:t>
      </w:r>
      <w:proofErr w:type="spellEnd"/>
      <w:r w:rsidRPr="004C475C">
        <w:rPr>
          <w:rFonts w:eastAsia="Times New Roman"/>
          <w:color w:val="000000"/>
          <w:sz w:val="24"/>
          <w:szCs w:val="24"/>
        </w:rPr>
        <w:t xml:space="preserve">, самостоятельности, наблюдательности, элементарного самоконтроля и </w:t>
      </w:r>
      <w:proofErr w:type="spellStart"/>
      <w:r w:rsidRPr="004C475C">
        <w:rPr>
          <w:rFonts w:eastAsia="Times New Roman"/>
          <w:color w:val="000000"/>
          <w:sz w:val="24"/>
          <w:szCs w:val="24"/>
        </w:rPr>
        <w:t>саморегуляции</w:t>
      </w:r>
      <w:proofErr w:type="spellEnd"/>
      <w:r w:rsidRPr="004C475C">
        <w:rPr>
          <w:rFonts w:eastAsia="Times New Roman"/>
          <w:color w:val="000000"/>
          <w:sz w:val="24"/>
          <w:szCs w:val="24"/>
        </w:rPr>
        <w:t xml:space="preserve"> своих действий;</w:t>
      </w:r>
    </w:p>
    <w:p w:rsidR="002D66B2" w:rsidRPr="004C475C" w:rsidRDefault="002D66B2" w:rsidP="002D66B2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умения организовывать свою деятельность: подбирать материал, продумывать ход деятельности.</w:t>
      </w:r>
    </w:p>
    <w:p w:rsidR="002D66B2" w:rsidRPr="004C475C" w:rsidRDefault="002D66B2" w:rsidP="002D66B2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 у детей умений пользоваться приборами-помощниками при проведении игр-экспериментов;</w:t>
      </w:r>
    </w:p>
    <w:p w:rsidR="002D66B2" w:rsidRPr="004C475C" w:rsidRDefault="002D66B2" w:rsidP="002D66B2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мелкую моторику рук.</w:t>
      </w:r>
    </w:p>
    <w:p w:rsidR="002D66B2" w:rsidRPr="004C475C" w:rsidRDefault="002D66B2" w:rsidP="002D66B2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произвольность, усидчивость, целеустремленность</w:t>
      </w:r>
    </w:p>
    <w:p w:rsidR="002D66B2" w:rsidRPr="004C475C" w:rsidRDefault="002D66B2" w:rsidP="002D66B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b/>
          <w:bCs/>
          <w:color w:val="000000"/>
          <w:sz w:val="24"/>
          <w:szCs w:val="24"/>
        </w:rPr>
        <w:t>Воспитательные:</w:t>
      </w:r>
    </w:p>
    <w:p w:rsidR="002D66B2" w:rsidRPr="004C475C" w:rsidRDefault="002D66B2" w:rsidP="002D66B2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Вызывать у детей интерес к познавательно-исследовательской, опытно-экспериментальной деятельности.</w:t>
      </w:r>
    </w:p>
    <w:p w:rsidR="002D66B2" w:rsidRPr="004C475C" w:rsidRDefault="002D66B2" w:rsidP="002D66B2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Воспитывать эмоционально-положительное отношение к деятельности и полученному результату.</w:t>
      </w:r>
    </w:p>
    <w:p w:rsidR="002D66B2" w:rsidRPr="004C475C" w:rsidRDefault="002D66B2" w:rsidP="002D66B2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Воспитывать аккуратность при работе с различными материалами.</w:t>
      </w:r>
    </w:p>
    <w:p w:rsidR="002D66B2" w:rsidRPr="004C475C" w:rsidRDefault="002D66B2" w:rsidP="00B7384E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Вызывать интерес к окружающему миру, воспитывать любовь к природе.</w:t>
      </w:r>
    </w:p>
    <w:p w:rsidR="00182A5E" w:rsidRPr="004C475C" w:rsidRDefault="006D169C" w:rsidP="005D631C">
      <w:pPr>
        <w:pStyle w:val="a4"/>
        <w:spacing w:after="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13.6</w:t>
      </w:r>
      <w:r w:rsidR="00182A5E"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 w:rsidR="005C3E92" w:rsidRPr="004C47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69F0" w:rsidRPr="004C475C">
        <w:rPr>
          <w:rFonts w:ascii="Times New Roman" w:hAnsi="Times New Roman" w:cs="Times New Roman"/>
          <w:b/>
          <w:sz w:val="24"/>
          <w:szCs w:val="24"/>
        </w:rPr>
        <w:t>«Маленький гений»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proofErr w:type="gramStart"/>
      <w:r w:rsidRPr="004C475C">
        <w:rPr>
          <w:rFonts w:eastAsiaTheme="minorHAnsi"/>
          <w:sz w:val="24"/>
          <w:szCs w:val="24"/>
          <w:lang w:eastAsia="en-US"/>
        </w:rPr>
        <w:t xml:space="preserve">К концу обучения по программе «Маленький гений» основным результатом должно стать продвижение детей в развитии познавательных процессов (внимание, память, речь, фантазия, воображение), мыслительных операций (анализ, сравнение, обобщение, классификация, аналогия), познавательного интереса, </w:t>
      </w:r>
      <w:proofErr w:type="spellStart"/>
      <w:r w:rsidRPr="004C475C">
        <w:rPr>
          <w:rFonts w:eastAsiaTheme="minorHAnsi"/>
          <w:sz w:val="24"/>
          <w:szCs w:val="24"/>
          <w:lang w:eastAsia="en-US"/>
        </w:rPr>
        <w:t>деятельностных</w:t>
      </w:r>
      <w:proofErr w:type="spellEnd"/>
      <w:r w:rsidRPr="004C475C">
        <w:rPr>
          <w:rFonts w:eastAsiaTheme="minorHAnsi"/>
          <w:sz w:val="24"/>
          <w:szCs w:val="24"/>
          <w:lang w:eastAsia="en-US"/>
        </w:rPr>
        <w:t xml:space="preserve"> способностей (исполнение правил игры, </w:t>
      </w:r>
      <w:r w:rsidRPr="004C475C">
        <w:rPr>
          <w:rFonts w:eastAsiaTheme="minorHAnsi"/>
          <w:sz w:val="24"/>
          <w:szCs w:val="24"/>
          <w:lang w:eastAsia="en-US"/>
        </w:rPr>
        <w:lastRenderedPageBreak/>
        <w:t>преобразование на основе понимания причины затруднения, самоконтроль), в общении (умение выполнять задачу вместе с другими детьми) и коммуникации (опыт изложения своей позиции, понимания, согласования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 xml:space="preserve"> на основе сравнения с образцом). 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При этом у детей формируются следующие основные умения: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      1. Умение  самостоятельно и  настойчиво  достигать цели.                                        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      2. Умение  проявляют  любознательность, интерес к исследовательской деятельности.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     3. Умение успешно решают логические задачи.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     4. Умение  анализировать, рассуждать, сопоставлять, делать выводы.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     5. Умение продолжить ряд из предметов или фигур, отличающихся одним признаком. Умение самостоятельно составлять подобные ряды.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6. Умение считать в пределах 8 в прямом и обратном порядке.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7.Умение соотносить запись чисел 1-8 с количеством и порядком предметов.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8.Умение правильно устанавливать пространственные отношения: </w:t>
      </w:r>
      <w:proofErr w:type="gramStart"/>
      <w:r w:rsidRPr="004C475C">
        <w:rPr>
          <w:rFonts w:eastAsiaTheme="minorHAnsi"/>
          <w:sz w:val="24"/>
          <w:szCs w:val="24"/>
          <w:lang w:eastAsia="en-US"/>
        </w:rPr>
        <w:t>на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 xml:space="preserve"> – над – под,</w:t>
      </w:r>
    </w:p>
    <w:p w:rsidR="009C69F0" w:rsidRPr="004C475C" w:rsidRDefault="009C69F0" w:rsidP="009C69F0">
      <w:pPr>
        <w:widowControl/>
        <w:autoSpaceDE/>
        <w:autoSpaceDN/>
        <w:adjustRightInd/>
        <w:ind w:left="720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вверху – внизу, снаружи – внутри, за – перед.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9.Умение непосредственно сравнивать 2 предмета по длине, ширине, высоте.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10.Умение называть части суток, устанавливать их последовательность.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11.Умение различать правую и левую руку.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proofErr w:type="gramStart"/>
      <w:r w:rsidRPr="004C475C">
        <w:rPr>
          <w:rFonts w:eastAsiaTheme="minorHAnsi"/>
          <w:sz w:val="24"/>
          <w:szCs w:val="24"/>
          <w:lang w:eastAsia="en-US"/>
        </w:rPr>
        <w:t>12.Умение узнавать и называть квадрат, круг, прямоугольник, треугольник, овал, шар, куб, цилиндр, призму, пирамиду.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 xml:space="preserve"> Находить в окружающей обстановке предметы, сходные по форме.</w:t>
      </w:r>
    </w:p>
    <w:p w:rsidR="006D169C" w:rsidRPr="004C475C" w:rsidRDefault="006D169C" w:rsidP="006D169C">
      <w:pPr>
        <w:jc w:val="both"/>
        <w:rPr>
          <w:rFonts w:eastAsia="Times New Roman"/>
          <w:sz w:val="24"/>
          <w:szCs w:val="24"/>
        </w:rPr>
      </w:pPr>
      <w:r w:rsidRPr="004C475C">
        <w:rPr>
          <w:b/>
          <w:sz w:val="24"/>
          <w:szCs w:val="24"/>
        </w:rPr>
        <w:t>13.7</w:t>
      </w:r>
      <w:r w:rsidR="00182A5E" w:rsidRPr="004C475C">
        <w:rPr>
          <w:b/>
          <w:sz w:val="24"/>
          <w:szCs w:val="24"/>
        </w:rPr>
        <w:t>.</w:t>
      </w:r>
      <w:r w:rsidR="00CF3A8D" w:rsidRPr="004C475C">
        <w:rPr>
          <w:b/>
          <w:sz w:val="24"/>
          <w:szCs w:val="24"/>
        </w:rPr>
        <w:t xml:space="preserve"> </w:t>
      </w:r>
      <w:r w:rsidR="005C3E92" w:rsidRPr="004C475C">
        <w:rPr>
          <w:b/>
          <w:sz w:val="24"/>
          <w:szCs w:val="24"/>
        </w:rPr>
        <w:t>«</w:t>
      </w:r>
      <w:r w:rsidR="009C69F0" w:rsidRPr="004C475C">
        <w:rPr>
          <w:b/>
          <w:sz w:val="24"/>
          <w:szCs w:val="24"/>
        </w:rPr>
        <w:t>Юный гений</w:t>
      </w:r>
      <w:r w:rsidR="005C3E92" w:rsidRPr="004C475C">
        <w:rPr>
          <w:b/>
          <w:sz w:val="24"/>
          <w:szCs w:val="24"/>
        </w:rPr>
        <w:t>»</w:t>
      </w:r>
      <w:r w:rsidRPr="004C475C">
        <w:rPr>
          <w:rFonts w:eastAsia="Times New Roman"/>
          <w:sz w:val="24"/>
          <w:szCs w:val="24"/>
        </w:rPr>
        <w:t xml:space="preserve"> 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bCs/>
          <w:sz w:val="24"/>
          <w:szCs w:val="24"/>
          <w:lang w:eastAsia="en-US"/>
        </w:rPr>
        <w:t>Модуль 1 «Освоение основных цветов, и их оттенков»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Совершенствуем  знание основных цветов и их оттенков. Тренируем умение выделять цвет предметов, выбираем  из группы предметов заданного цвета и составляем группы предметов одного цвета. Тренируем  умение сравнивать предметы по цвету (одинаковые, различные). Формируем  представление об оттенках цветов, опыт их обозначения словами «светлый» и «темный», умение сравнивать предметы по оттенкам цветов и выражать результаты сравнения в речи. Тренируем мыслительные операции: анализ, сравнение.  Познакомим  детей с дидактическими играми на знание цветов и оттенков.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bCs/>
          <w:sz w:val="24"/>
          <w:szCs w:val="24"/>
          <w:lang w:eastAsia="en-US"/>
        </w:rPr>
        <w:t>Модуль 2 « Начальная геометрия».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proofErr w:type="gramStart"/>
      <w:r w:rsidRPr="004C475C">
        <w:rPr>
          <w:rFonts w:eastAsiaTheme="minorHAnsi"/>
          <w:sz w:val="24"/>
          <w:szCs w:val="24"/>
          <w:lang w:eastAsia="en-US"/>
        </w:rPr>
        <w:t>Совершенствуем  знание  детей основных геометрических фигур: квадрат, круг, прямоугольник, треугольник,  умение узнавать и называть квадрат, круг, треугольник, прямоугольник.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 xml:space="preserve"> Сформируем  представление о форме предметов и сравнении предметов по форме (</w:t>
      </w:r>
      <w:proofErr w:type="gramStart"/>
      <w:r w:rsidRPr="004C475C">
        <w:rPr>
          <w:rFonts w:eastAsiaTheme="minorHAnsi"/>
          <w:sz w:val="24"/>
          <w:szCs w:val="24"/>
          <w:lang w:eastAsia="en-US"/>
        </w:rPr>
        <w:t>одинаковая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>, различная). Тренируем умение находить предметы одинаковые и различные по форме. Способствуем развитию способности классифицировать геометрические фигуры по трем признакам. Ввести в речевую практику названия различных форм плоских фигур. Познакомим  детей с дидактическими играми на знание геометрических фигур.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bCs/>
          <w:sz w:val="24"/>
          <w:szCs w:val="24"/>
          <w:lang w:eastAsia="en-US"/>
        </w:rPr>
        <w:t>Модуль 3 «Моделирование».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          Способствуем развитию способности действия наглядного моделирования, умения расшифровывать информацию о свойствах предметов по их знаково-символическим обозначениям,  действовать, согласно заданному правилу. Развиваем умение использовать различные модели. Тренируем  применение детьми готовых моделей, воспроизведение их в знакомых условиях в совместной </w:t>
      </w:r>
      <w:proofErr w:type="gramStart"/>
      <w:r w:rsidRPr="004C475C">
        <w:rPr>
          <w:rFonts w:eastAsiaTheme="minorHAnsi"/>
          <w:sz w:val="24"/>
          <w:szCs w:val="24"/>
          <w:lang w:eastAsia="en-US"/>
        </w:rPr>
        <w:t>со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 xml:space="preserve"> взрослым деятельности.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bCs/>
          <w:sz w:val="24"/>
          <w:szCs w:val="24"/>
          <w:lang w:eastAsia="en-US"/>
        </w:rPr>
        <w:t>Модуль 4 « Конструирование»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 Способствуем  развитию способности выполнять конструкции по заданной схеме. Умение планировать действия, анализировать схему. Развиваем  способности  познания окружающего  мира через  практическую, конструктивную деятельность. Развиваем </w:t>
      </w:r>
      <w:proofErr w:type="gramStart"/>
      <w:r w:rsidRPr="004C475C">
        <w:rPr>
          <w:rFonts w:eastAsiaTheme="minorHAnsi"/>
          <w:sz w:val="24"/>
          <w:szCs w:val="24"/>
          <w:lang w:eastAsia="en-US"/>
        </w:rPr>
        <w:t>конструкторские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 xml:space="preserve"> и художественные способностей детей. Формируем  познавательную и исследовательскую активность, стремление к умственной деятельности. Приобщаем  к миру </w:t>
      </w:r>
      <w:r w:rsidRPr="004C475C">
        <w:rPr>
          <w:rFonts w:eastAsiaTheme="minorHAnsi"/>
          <w:sz w:val="24"/>
          <w:szCs w:val="24"/>
          <w:lang w:eastAsia="en-US"/>
        </w:rPr>
        <w:lastRenderedPageBreak/>
        <w:t>технического и художественного изобретательства; развиваем  эстетический вкус, конструкторские навыки и умения.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bCs/>
          <w:sz w:val="24"/>
          <w:szCs w:val="24"/>
          <w:lang w:eastAsia="en-US"/>
        </w:rPr>
        <w:t>Модуль 5 «Приобщение детей к дидактической игре».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Способствуем развитию интереса к дидактической игре.   Накопление детьми двигательного и практического опыта, развития навыков ручной умелости. Закрепляем полученные знания с помощью дидактических игр.</w:t>
      </w:r>
    </w:p>
    <w:p w:rsidR="00182A5E" w:rsidRPr="004C475C" w:rsidRDefault="006D169C" w:rsidP="005D631C">
      <w:pPr>
        <w:pStyle w:val="a4"/>
        <w:spacing w:after="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13.8</w:t>
      </w:r>
      <w:r w:rsidR="00182A5E"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«</w:t>
      </w:r>
      <w:proofErr w:type="spellStart"/>
      <w:r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АБВГДейка</w:t>
      </w:r>
      <w:proofErr w:type="spellEnd"/>
      <w:r w:rsidR="00CA5C38"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» (социально – личностное развитие)</w:t>
      </w:r>
    </w:p>
    <w:p w:rsidR="00A71B57" w:rsidRPr="004C475C" w:rsidRDefault="00A71B57" w:rsidP="00A71B57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C475C">
        <w:rPr>
          <w:rStyle w:val="c1"/>
          <w:color w:val="000000"/>
        </w:rPr>
        <w:t>Цель</w:t>
      </w:r>
      <w:r w:rsidRPr="004C475C">
        <w:rPr>
          <w:rStyle w:val="c14"/>
          <w:bCs/>
          <w:i/>
          <w:iCs/>
          <w:color w:val="000000"/>
        </w:rPr>
        <w:t> </w:t>
      </w:r>
      <w:r w:rsidRPr="004C475C">
        <w:rPr>
          <w:rStyle w:val="c14"/>
          <w:b/>
          <w:bCs/>
          <w:color w:val="000000"/>
        </w:rPr>
        <w:t>-</w:t>
      </w:r>
      <w:r w:rsidRPr="004C475C">
        <w:rPr>
          <w:rStyle w:val="apple-converted-space"/>
          <w:b/>
          <w:bCs/>
          <w:color w:val="000000"/>
        </w:rPr>
        <w:t> </w:t>
      </w:r>
      <w:r w:rsidRPr="004C475C">
        <w:rPr>
          <w:rStyle w:val="c1"/>
          <w:color w:val="000000"/>
        </w:rPr>
        <w:t>преодоление речевых нарушений у детей путём развития, воспитания и коррекции двигательной сферы в сочетании со словом и музыкой.</w:t>
      </w:r>
    </w:p>
    <w:p w:rsidR="00A71B57" w:rsidRPr="004C475C" w:rsidRDefault="00A71B57" w:rsidP="00A71B57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C475C">
        <w:rPr>
          <w:rStyle w:val="c1"/>
          <w:color w:val="000000"/>
        </w:rPr>
        <w:t xml:space="preserve">Задачи: </w:t>
      </w:r>
    </w:p>
    <w:p w:rsidR="00A71B57" w:rsidRPr="004C475C" w:rsidRDefault="00A71B57" w:rsidP="00A71B57">
      <w:pPr>
        <w:pStyle w:val="c10"/>
        <w:shd w:val="clear" w:color="auto" w:fill="FFFFFF"/>
        <w:spacing w:before="0" w:beforeAutospacing="0" w:after="0" w:afterAutospacing="0"/>
        <w:jc w:val="both"/>
        <w:rPr>
          <w:i/>
          <w:color w:val="000000"/>
        </w:rPr>
      </w:pPr>
      <w:r w:rsidRPr="004C475C">
        <w:rPr>
          <w:rStyle w:val="c1"/>
          <w:i/>
          <w:color w:val="000000"/>
        </w:rPr>
        <w:t>образовательные:</w:t>
      </w:r>
    </w:p>
    <w:p w:rsidR="00A71B57" w:rsidRPr="004C475C" w:rsidRDefault="00A71B57" w:rsidP="00A71B57">
      <w:pPr>
        <w:pStyle w:val="c6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1"/>
          <w:color w:val="000000"/>
        </w:rPr>
        <w:t>-</w:t>
      </w:r>
      <w:r w:rsidRPr="004C475C">
        <w:rPr>
          <w:rStyle w:val="apple-converted-space"/>
          <w:color w:val="000000"/>
        </w:rPr>
        <w:t> </w:t>
      </w:r>
      <w:r w:rsidRPr="004C475C">
        <w:rPr>
          <w:rStyle w:val="c0"/>
          <w:color w:val="000000"/>
          <w:shd w:val="clear" w:color="auto" w:fill="FFFFFF"/>
        </w:rPr>
        <w:t>развивать координацию движений в мелких мышечных группах пальцев рук и кистей,</w:t>
      </w:r>
      <w:r w:rsidRPr="004C475C">
        <w:rPr>
          <w:rStyle w:val="c1"/>
          <w:color w:val="000000"/>
        </w:rPr>
        <w:t> выработать   четкость   координированных движений во взаимосвязи с речью;</w:t>
      </w:r>
    </w:p>
    <w:p w:rsidR="00A71B57" w:rsidRPr="004C475C" w:rsidRDefault="00A71B57" w:rsidP="00A71B57">
      <w:pPr>
        <w:pStyle w:val="c6"/>
        <w:shd w:val="clear" w:color="auto" w:fill="FFFFFF"/>
        <w:spacing w:before="0" w:beforeAutospacing="0" w:after="0" w:afterAutospacing="0"/>
        <w:ind w:right="282"/>
        <w:jc w:val="both"/>
        <w:rPr>
          <w:i/>
          <w:color w:val="000000"/>
        </w:rPr>
      </w:pPr>
      <w:r w:rsidRPr="004C475C">
        <w:rPr>
          <w:rStyle w:val="c0"/>
          <w:i/>
          <w:color w:val="000000"/>
        </w:rPr>
        <w:t>воспитательные:</w:t>
      </w:r>
    </w:p>
    <w:p w:rsidR="00A71B57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0"/>
          <w:color w:val="000000"/>
        </w:rPr>
        <w:t>- развивать чувство ритма, способность ощущать в музыке, движениях и речи ритмическую выразительность;</w:t>
      </w:r>
    </w:p>
    <w:p w:rsidR="00A71B57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0"/>
          <w:color w:val="000000"/>
        </w:rPr>
        <w:t>- воспитывать положительные личностные качества, чувство коллективизма, обучать правилам в различных видах деятельности;</w:t>
      </w:r>
      <w:r w:rsidRPr="004C475C">
        <w:rPr>
          <w:rStyle w:val="c1"/>
          <w:color w:val="000000"/>
        </w:rPr>
        <w:t> </w:t>
      </w:r>
    </w:p>
    <w:p w:rsidR="00A71B57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1"/>
          <w:color w:val="000000"/>
        </w:rPr>
        <w:t>- создавать на занятиях положительный эмоциональный настрой, атмосферу праздника, радости;</w:t>
      </w:r>
    </w:p>
    <w:p w:rsidR="00A71B57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i/>
          <w:color w:val="000000"/>
        </w:rPr>
      </w:pPr>
      <w:r w:rsidRPr="004C475C">
        <w:rPr>
          <w:rStyle w:val="c1"/>
          <w:i/>
          <w:color w:val="000000"/>
        </w:rPr>
        <w:t>развивающие:</w:t>
      </w:r>
      <w:r w:rsidRPr="004C475C">
        <w:rPr>
          <w:rStyle w:val="c0"/>
          <w:i/>
          <w:color w:val="000000"/>
        </w:rPr>
        <w:t> </w:t>
      </w:r>
    </w:p>
    <w:p w:rsidR="00A71B57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0"/>
          <w:color w:val="000000"/>
        </w:rPr>
        <w:t>- формировать и развивать слуховое и зрительное внимание и память;</w:t>
      </w:r>
    </w:p>
    <w:p w:rsidR="00A71B57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0"/>
          <w:color w:val="000000"/>
        </w:rPr>
        <w:t>- развивать грамматический строй речи, связную речь, формировать словарь детей;</w:t>
      </w:r>
    </w:p>
    <w:p w:rsidR="00B7384E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0"/>
          <w:color w:val="000000"/>
        </w:rPr>
        <w:t>- развивать просодические компоненты речи.</w:t>
      </w:r>
    </w:p>
    <w:p w:rsidR="00B7384E" w:rsidRPr="004C475C" w:rsidRDefault="006D169C" w:rsidP="005D631C">
      <w:pPr>
        <w:pStyle w:val="a4"/>
        <w:spacing w:after="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13.9</w:t>
      </w:r>
      <w:r w:rsidR="00CA5C38"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9C69F0"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«Веснушечки», «Звёздочки» кружок танцевальный с элементами гимнастики</w:t>
      </w:r>
    </w:p>
    <w:p w:rsidR="009C69F0" w:rsidRPr="004C475C" w:rsidRDefault="009C69F0" w:rsidP="005D631C">
      <w:pPr>
        <w:pStyle w:val="a4"/>
        <w:spacing w:after="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</w:rPr>
        <w:t>формирование творческой личности посредством обучения детей языку танца, приобщение воспитанников к миру танцевального искусства, являющегося достоянием общечеловеческой и национальной культуры.</w:t>
      </w:r>
    </w:p>
    <w:p w:rsidR="007503A1" w:rsidRPr="004C475C" w:rsidRDefault="007503A1" w:rsidP="007503A1">
      <w:pPr>
        <w:spacing w:line="276" w:lineRule="auto"/>
        <w:ind w:firstLine="284"/>
        <w:rPr>
          <w:sz w:val="24"/>
          <w:szCs w:val="24"/>
        </w:rPr>
      </w:pPr>
      <w:r w:rsidRPr="004C475C">
        <w:rPr>
          <w:b/>
          <w:bCs/>
          <w:i/>
          <w:sz w:val="24"/>
          <w:szCs w:val="24"/>
        </w:rPr>
        <w:t xml:space="preserve">Основной целью программы </w:t>
      </w:r>
      <w:r w:rsidRPr="004C475C">
        <w:rPr>
          <w:sz w:val="24"/>
          <w:szCs w:val="24"/>
        </w:rPr>
        <w:t xml:space="preserve">является достижение общего оздоровительного эффекта, обеспечение эмоционального благополучия для детей. Цель конкретизируется в следующих </w:t>
      </w:r>
      <w:r w:rsidRPr="004C475C">
        <w:rPr>
          <w:b/>
          <w:bCs/>
          <w:i/>
          <w:sz w:val="24"/>
          <w:szCs w:val="24"/>
        </w:rPr>
        <w:t>задачах:</w:t>
      </w:r>
    </w:p>
    <w:p w:rsidR="007503A1" w:rsidRPr="004C475C" w:rsidRDefault="007503A1" w:rsidP="007503A1">
      <w:pPr>
        <w:spacing w:line="276" w:lineRule="auto"/>
        <w:contextualSpacing/>
        <w:rPr>
          <w:sz w:val="24"/>
          <w:szCs w:val="24"/>
        </w:rPr>
      </w:pPr>
      <w:r w:rsidRPr="004C475C">
        <w:rPr>
          <w:sz w:val="24"/>
          <w:szCs w:val="24"/>
        </w:rPr>
        <w:t xml:space="preserve">- Формировать правильную осанку дошкольника </w:t>
      </w:r>
    </w:p>
    <w:p w:rsidR="007503A1" w:rsidRPr="004C475C" w:rsidRDefault="007503A1" w:rsidP="007503A1">
      <w:pPr>
        <w:spacing w:line="276" w:lineRule="auto"/>
        <w:contextualSpacing/>
        <w:rPr>
          <w:sz w:val="24"/>
          <w:szCs w:val="24"/>
        </w:rPr>
      </w:pPr>
      <w:r w:rsidRPr="004C475C">
        <w:rPr>
          <w:sz w:val="24"/>
          <w:szCs w:val="24"/>
        </w:rPr>
        <w:t>- Добиваться выразительности движений, умения передавать в пластике образ.</w:t>
      </w:r>
    </w:p>
    <w:p w:rsidR="007503A1" w:rsidRPr="004C475C" w:rsidRDefault="007503A1" w:rsidP="007503A1">
      <w:pPr>
        <w:spacing w:line="276" w:lineRule="auto"/>
        <w:contextualSpacing/>
        <w:rPr>
          <w:sz w:val="24"/>
          <w:szCs w:val="24"/>
        </w:rPr>
      </w:pPr>
      <w:r w:rsidRPr="004C475C">
        <w:rPr>
          <w:sz w:val="24"/>
          <w:szCs w:val="24"/>
        </w:rPr>
        <w:t>-Развивать и сохранять гибкость,</w:t>
      </w:r>
    </w:p>
    <w:p w:rsidR="007503A1" w:rsidRPr="004C475C" w:rsidRDefault="007503A1" w:rsidP="007503A1">
      <w:pPr>
        <w:spacing w:line="276" w:lineRule="auto"/>
        <w:contextualSpacing/>
        <w:rPr>
          <w:sz w:val="24"/>
          <w:szCs w:val="24"/>
        </w:rPr>
      </w:pPr>
      <w:r w:rsidRPr="004C475C">
        <w:rPr>
          <w:sz w:val="24"/>
          <w:szCs w:val="24"/>
        </w:rPr>
        <w:t xml:space="preserve"> -  эластичность позвоночника, </w:t>
      </w:r>
    </w:p>
    <w:p w:rsidR="007503A1" w:rsidRPr="004C475C" w:rsidRDefault="007503A1" w:rsidP="007503A1">
      <w:pPr>
        <w:tabs>
          <w:tab w:val="left" w:pos="709"/>
          <w:tab w:val="left" w:pos="993"/>
          <w:tab w:val="left" w:pos="1276"/>
        </w:tabs>
        <w:spacing w:line="276" w:lineRule="auto"/>
        <w:rPr>
          <w:sz w:val="24"/>
          <w:szCs w:val="24"/>
        </w:rPr>
      </w:pPr>
      <w:r w:rsidRPr="004C475C">
        <w:rPr>
          <w:sz w:val="24"/>
          <w:szCs w:val="24"/>
        </w:rPr>
        <w:t>- подвижность суставов ребёнка</w:t>
      </w:r>
    </w:p>
    <w:p w:rsidR="009C69F0" w:rsidRPr="004C475C" w:rsidRDefault="009C69F0" w:rsidP="007503A1">
      <w:pPr>
        <w:tabs>
          <w:tab w:val="left" w:pos="709"/>
          <w:tab w:val="left" w:pos="993"/>
          <w:tab w:val="left" w:pos="1276"/>
        </w:tabs>
        <w:spacing w:line="276" w:lineRule="auto"/>
        <w:rPr>
          <w:sz w:val="24"/>
          <w:szCs w:val="24"/>
        </w:rPr>
      </w:pPr>
      <w:r w:rsidRPr="004C475C">
        <w:rPr>
          <w:sz w:val="24"/>
          <w:szCs w:val="24"/>
        </w:rPr>
        <w:t>14. «</w:t>
      </w:r>
      <w:proofErr w:type="spellStart"/>
      <w:r w:rsidRPr="004C475C">
        <w:rPr>
          <w:sz w:val="24"/>
          <w:szCs w:val="24"/>
          <w:lang w:val="en-US"/>
        </w:rPr>
        <w:t>HappyEnglish</w:t>
      </w:r>
      <w:proofErr w:type="spellEnd"/>
      <w:r w:rsidRPr="004C475C">
        <w:rPr>
          <w:sz w:val="24"/>
          <w:szCs w:val="24"/>
        </w:rPr>
        <w:t>»-обучение английскому языку.</w:t>
      </w:r>
    </w:p>
    <w:p w:rsidR="003636FE" w:rsidRPr="004C475C" w:rsidRDefault="007503A1" w:rsidP="007503A1">
      <w:pPr>
        <w:tabs>
          <w:tab w:val="left" w:pos="709"/>
          <w:tab w:val="left" w:pos="993"/>
          <w:tab w:val="left" w:pos="1276"/>
        </w:tabs>
        <w:spacing w:line="276" w:lineRule="auto"/>
        <w:rPr>
          <w:rFonts w:eastAsia="SimSun"/>
          <w:color w:val="000000"/>
          <w:sz w:val="24"/>
          <w:szCs w:val="24"/>
          <w:lang w:bidi="ru-RU"/>
        </w:rPr>
      </w:pPr>
      <w:r w:rsidRPr="004C475C">
        <w:rPr>
          <w:b/>
          <w:sz w:val="24"/>
          <w:szCs w:val="24"/>
        </w:rPr>
        <w:t>15</w:t>
      </w:r>
      <w:r w:rsidR="003636FE" w:rsidRPr="004C475C">
        <w:rPr>
          <w:b/>
          <w:sz w:val="24"/>
          <w:szCs w:val="24"/>
        </w:rPr>
        <w:t>. Нормативно-правовая база системы дополнительного образования</w:t>
      </w:r>
    </w:p>
    <w:p w:rsidR="003636FE" w:rsidRPr="004C475C" w:rsidRDefault="003636FE" w:rsidP="005D631C">
      <w:pPr>
        <w:pStyle w:val="Pa2"/>
        <w:spacing w:line="240" w:lineRule="auto"/>
        <w:ind w:firstLine="540"/>
        <w:jc w:val="both"/>
        <w:rPr>
          <w:rFonts w:ascii="Times New Roman" w:hAnsi="Times New Roman"/>
          <w:color w:val="000000"/>
        </w:rPr>
      </w:pPr>
      <w:r w:rsidRPr="004C475C">
        <w:rPr>
          <w:rFonts w:ascii="Times New Roman" w:hAnsi="Times New Roman"/>
          <w:color w:val="000000"/>
        </w:rPr>
        <w:t>1. Закон Российской Федерации «Об образовании».</w:t>
      </w:r>
    </w:p>
    <w:p w:rsidR="003636FE" w:rsidRPr="004C475C" w:rsidRDefault="003636FE" w:rsidP="005D631C">
      <w:pPr>
        <w:pStyle w:val="Pa2"/>
        <w:spacing w:line="240" w:lineRule="auto"/>
        <w:ind w:firstLine="540"/>
        <w:jc w:val="both"/>
        <w:rPr>
          <w:rFonts w:ascii="Times New Roman" w:hAnsi="Times New Roman"/>
          <w:color w:val="000000"/>
        </w:rPr>
      </w:pPr>
      <w:r w:rsidRPr="004C475C">
        <w:rPr>
          <w:rFonts w:ascii="Times New Roman" w:hAnsi="Times New Roman"/>
          <w:color w:val="000000"/>
        </w:rPr>
        <w:t xml:space="preserve">2. Концепция модернизации дополнительного образования детей Российской Федерации до 2010 года. </w:t>
      </w:r>
    </w:p>
    <w:p w:rsidR="003636FE" w:rsidRPr="004C475C" w:rsidRDefault="003636FE" w:rsidP="005D631C">
      <w:pPr>
        <w:pStyle w:val="Pa2"/>
        <w:spacing w:line="240" w:lineRule="auto"/>
        <w:ind w:firstLine="540"/>
        <w:jc w:val="both"/>
        <w:rPr>
          <w:rFonts w:ascii="Times New Roman" w:hAnsi="Times New Roman"/>
          <w:color w:val="000000"/>
        </w:rPr>
      </w:pPr>
      <w:r w:rsidRPr="004C475C">
        <w:rPr>
          <w:rFonts w:ascii="Times New Roman" w:hAnsi="Times New Roman"/>
          <w:color w:val="000000"/>
        </w:rPr>
        <w:t>3. Методические рекомендации Управления воспитания и допол</w:t>
      </w:r>
      <w:r w:rsidRPr="004C475C">
        <w:rPr>
          <w:rFonts w:ascii="Times New Roman" w:hAnsi="Times New Roman"/>
          <w:color w:val="000000"/>
        </w:rPr>
        <w:softHyphen/>
        <w:t>нительного образования детей и молодёжи Минобразования России по развитию дополнительного образования детей в общеобразо</w:t>
      </w:r>
      <w:r w:rsidRPr="004C475C">
        <w:rPr>
          <w:rFonts w:ascii="Times New Roman" w:hAnsi="Times New Roman"/>
          <w:color w:val="000000"/>
        </w:rPr>
        <w:softHyphen/>
        <w:t>вательных учреждениях. (Приложение к письму Минобразования России от 11.06.2002 г. № 30-15-433/16).</w:t>
      </w:r>
    </w:p>
    <w:p w:rsidR="003636FE" w:rsidRPr="004C475C" w:rsidRDefault="003636FE" w:rsidP="005D631C">
      <w:pPr>
        <w:pStyle w:val="Pa2"/>
        <w:spacing w:line="240" w:lineRule="auto"/>
        <w:ind w:firstLine="540"/>
        <w:jc w:val="both"/>
        <w:rPr>
          <w:rFonts w:ascii="Times New Roman" w:hAnsi="Times New Roman"/>
          <w:color w:val="000000"/>
        </w:rPr>
      </w:pPr>
      <w:r w:rsidRPr="004C475C">
        <w:rPr>
          <w:rFonts w:ascii="Times New Roman" w:hAnsi="Times New Roman"/>
          <w:color w:val="000000"/>
        </w:rPr>
        <w:t>4. Примерные требования к программам дополнительного образо</w:t>
      </w:r>
      <w:r w:rsidRPr="004C475C">
        <w:rPr>
          <w:rFonts w:ascii="Times New Roman" w:hAnsi="Times New Roman"/>
          <w:color w:val="000000"/>
        </w:rPr>
        <w:softHyphen/>
        <w:t>вания детей. Письмо Департамента молодежной политики, воспита</w:t>
      </w:r>
      <w:r w:rsidRPr="004C475C">
        <w:rPr>
          <w:rFonts w:ascii="Times New Roman" w:hAnsi="Times New Roman"/>
          <w:color w:val="000000"/>
        </w:rPr>
        <w:softHyphen/>
        <w:t xml:space="preserve">ния и социальной защиты детей </w:t>
      </w:r>
      <w:proofErr w:type="spellStart"/>
      <w:r w:rsidRPr="004C475C">
        <w:rPr>
          <w:rFonts w:ascii="Times New Roman" w:hAnsi="Times New Roman"/>
          <w:color w:val="000000"/>
        </w:rPr>
        <w:t>Минобрнауки</w:t>
      </w:r>
      <w:proofErr w:type="spellEnd"/>
      <w:r w:rsidRPr="004C475C">
        <w:rPr>
          <w:rFonts w:ascii="Times New Roman" w:hAnsi="Times New Roman"/>
          <w:color w:val="000000"/>
        </w:rPr>
        <w:t xml:space="preserve"> России от 11.12.2006 № 06-1844.</w:t>
      </w:r>
    </w:p>
    <w:p w:rsidR="003636FE" w:rsidRPr="004C475C" w:rsidRDefault="003636FE" w:rsidP="005D631C">
      <w:pPr>
        <w:ind w:firstLine="540"/>
        <w:jc w:val="both"/>
        <w:outlineLvl w:val="0"/>
        <w:rPr>
          <w:sz w:val="24"/>
          <w:szCs w:val="24"/>
        </w:rPr>
      </w:pPr>
      <w:r w:rsidRPr="004C475C">
        <w:rPr>
          <w:sz w:val="24"/>
          <w:szCs w:val="24"/>
        </w:rPr>
        <w:t xml:space="preserve">5. </w:t>
      </w:r>
      <w:r w:rsidRPr="004C475C">
        <w:rPr>
          <w:spacing w:val="5"/>
          <w:sz w:val="24"/>
          <w:szCs w:val="24"/>
        </w:rPr>
        <w:t xml:space="preserve">СанПиН 2.4.1.3049-13 </w:t>
      </w:r>
      <w:r w:rsidRPr="004C475C">
        <w:rPr>
          <w:sz w:val="24"/>
          <w:szCs w:val="24"/>
        </w:rPr>
        <w:t>Зарегистрировано в Минюсте России 29 мая 2013 г. N 28564</w:t>
      </w:r>
    </w:p>
    <w:p w:rsidR="003636FE" w:rsidRPr="004C475C" w:rsidRDefault="003636FE" w:rsidP="00182A5E">
      <w:pPr>
        <w:pStyle w:val="Pa2"/>
        <w:spacing w:line="240" w:lineRule="auto"/>
        <w:ind w:firstLine="540"/>
        <w:jc w:val="both"/>
        <w:rPr>
          <w:rFonts w:ascii="Times New Roman" w:hAnsi="Times New Roman"/>
          <w:color w:val="000000"/>
        </w:rPr>
      </w:pPr>
      <w:r w:rsidRPr="004C475C">
        <w:rPr>
          <w:rFonts w:ascii="Times New Roman" w:hAnsi="Times New Roman"/>
        </w:rPr>
        <w:t>6. Требования к содержанию и оформлению образовательных программ дополнительного образования детей. (Письмо Министер</w:t>
      </w:r>
      <w:r w:rsidRPr="004C475C">
        <w:rPr>
          <w:rFonts w:ascii="Times New Roman" w:hAnsi="Times New Roman"/>
        </w:rPr>
        <w:softHyphen/>
        <w:t xml:space="preserve">ства образования РФ от 18.06.2003 г. № 28-02-484/16).                                       </w:t>
      </w:r>
      <w:r w:rsidRPr="004C475C">
        <w:rPr>
          <w:rFonts w:ascii="Times New Roman" w:hAnsi="Times New Roman"/>
          <w:lang w:eastAsia="en-US"/>
        </w:rPr>
        <w:tab/>
      </w:r>
    </w:p>
    <w:p w:rsidR="003636FE" w:rsidRPr="004C475C" w:rsidRDefault="007503A1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lastRenderedPageBreak/>
        <w:t>16</w:t>
      </w:r>
      <w:r w:rsidR="003636FE" w:rsidRPr="004C475C">
        <w:rPr>
          <w:b/>
          <w:sz w:val="24"/>
          <w:szCs w:val="24"/>
        </w:rPr>
        <w:t>. Ожидаемые результаты: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-создание в детском саду единой системы  дополнительного образования, которая   будет способствовать свободному развитию личности каждого воспитанника;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-расширение различных видов деятельности в системе дополнительного образования детей для наиболее полного удовлетворения интересов и потребностей детей в кружках по интересам;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-целенаправленная организация свободного  времени воспитанников детского сада.</w:t>
      </w:r>
    </w:p>
    <w:p w:rsidR="003636FE" w:rsidRPr="004C475C" w:rsidRDefault="007503A1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17</w:t>
      </w:r>
      <w:r w:rsidR="003636FE" w:rsidRPr="004C475C">
        <w:rPr>
          <w:b/>
          <w:sz w:val="24"/>
          <w:szCs w:val="24"/>
        </w:rPr>
        <w:t>.</w:t>
      </w:r>
      <w:r w:rsidR="005D631C" w:rsidRPr="004C475C">
        <w:rPr>
          <w:b/>
          <w:sz w:val="24"/>
          <w:szCs w:val="24"/>
        </w:rPr>
        <w:t xml:space="preserve"> </w:t>
      </w:r>
      <w:r w:rsidR="003636FE" w:rsidRPr="004C475C">
        <w:rPr>
          <w:b/>
          <w:sz w:val="24"/>
          <w:szCs w:val="24"/>
        </w:rPr>
        <w:t>Формы контроля универсальных умений и навыков, формируемых на занятиях блока дополнительного образования: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изучение и утверждение дополнительных образовательных программ, тематического планирования;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посещение и анализ занятий;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посещение массовых мероприятий, творческих отчётов;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организация выставок и презентаций.</w:t>
      </w:r>
    </w:p>
    <w:p w:rsidR="003636FE" w:rsidRPr="004C475C" w:rsidRDefault="007503A1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18</w:t>
      </w:r>
      <w:r w:rsidR="003636FE" w:rsidRPr="004C475C">
        <w:rPr>
          <w:b/>
          <w:sz w:val="24"/>
          <w:szCs w:val="24"/>
        </w:rPr>
        <w:t>.</w:t>
      </w:r>
      <w:r w:rsidR="005D631C" w:rsidRPr="004C475C">
        <w:rPr>
          <w:b/>
          <w:sz w:val="24"/>
          <w:szCs w:val="24"/>
        </w:rPr>
        <w:t xml:space="preserve"> </w:t>
      </w:r>
      <w:r w:rsidR="003636FE" w:rsidRPr="004C475C">
        <w:rPr>
          <w:b/>
          <w:sz w:val="24"/>
          <w:szCs w:val="24"/>
        </w:rPr>
        <w:t>Формы подведения итогов реализации дополнительной образовательной программы.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Формами подведения итогов реализации дополнительной образовательной программы являются: выразительное чтение стихов, </w:t>
      </w:r>
      <w:r w:rsidR="005D631C" w:rsidRPr="004C475C">
        <w:rPr>
          <w:sz w:val="24"/>
          <w:szCs w:val="24"/>
        </w:rPr>
        <w:t xml:space="preserve">игры, </w:t>
      </w:r>
      <w:r w:rsidRPr="004C475C">
        <w:rPr>
          <w:sz w:val="24"/>
          <w:szCs w:val="24"/>
        </w:rPr>
        <w:t>спектакли, конкурсы, выставки.</w:t>
      </w:r>
    </w:p>
    <w:p w:rsidR="003636FE" w:rsidRPr="004C475C" w:rsidRDefault="007503A1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19</w:t>
      </w:r>
      <w:r w:rsidR="003636FE" w:rsidRPr="004C475C">
        <w:rPr>
          <w:b/>
          <w:sz w:val="24"/>
          <w:szCs w:val="24"/>
        </w:rPr>
        <w:t>. Система представления результатов воспитанников: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участие в творческих конкурсах;</w:t>
      </w:r>
    </w:p>
    <w:p w:rsidR="00CF3A8D" w:rsidRPr="004C475C" w:rsidRDefault="00CF3A8D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проведение дня открытых дверей;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итоговые выставки творческих работ;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презентации итогов работы.</w:t>
      </w:r>
    </w:p>
    <w:p w:rsidR="003636FE" w:rsidRPr="0063087D" w:rsidRDefault="003636FE" w:rsidP="005D631C">
      <w:pPr>
        <w:spacing w:line="360" w:lineRule="auto"/>
        <w:jc w:val="both"/>
        <w:rPr>
          <w:sz w:val="24"/>
          <w:szCs w:val="24"/>
        </w:rPr>
      </w:pPr>
    </w:p>
    <w:p w:rsidR="009877CF" w:rsidRPr="0063087D" w:rsidRDefault="009877CF" w:rsidP="005D631C">
      <w:pPr>
        <w:jc w:val="both"/>
        <w:rPr>
          <w:sz w:val="24"/>
          <w:szCs w:val="24"/>
        </w:rPr>
      </w:pPr>
    </w:p>
    <w:sectPr w:rsidR="009877CF" w:rsidRPr="0063087D" w:rsidSect="00316755">
      <w:pgSz w:w="11906" w:h="16838"/>
      <w:pgMar w:top="851" w:right="851" w:bottom="85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BannikovaAP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F40C9"/>
    <w:multiLevelType w:val="multilevel"/>
    <w:tmpl w:val="4C165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524880"/>
    <w:multiLevelType w:val="hybridMultilevel"/>
    <w:tmpl w:val="4DDA145A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09512446"/>
    <w:multiLevelType w:val="hybridMultilevel"/>
    <w:tmpl w:val="882EF3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B1317C"/>
    <w:multiLevelType w:val="hybridMultilevel"/>
    <w:tmpl w:val="60A64002"/>
    <w:lvl w:ilvl="0" w:tplc="DB76BCAA">
      <w:start w:val="1"/>
      <w:numFmt w:val="decimal"/>
      <w:lvlText w:val="%1."/>
      <w:lvlJc w:val="left"/>
      <w:pPr>
        <w:ind w:left="1271" w:hanging="675"/>
      </w:pPr>
    </w:lvl>
    <w:lvl w:ilvl="1" w:tplc="04190019">
      <w:start w:val="1"/>
      <w:numFmt w:val="lowerLetter"/>
      <w:lvlText w:val="%2."/>
      <w:lvlJc w:val="left"/>
      <w:pPr>
        <w:ind w:left="1676" w:hanging="360"/>
      </w:pPr>
    </w:lvl>
    <w:lvl w:ilvl="2" w:tplc="0419001B">
      <w:start w:val="1"/>
      <w:numFmt w:val="lowerRoman"/>
      <w:lvlText w:val="%3."/>
      <w:lvlJc w:val="right"/>
      <w:pPr>
        <w:ind w:left="2396" w:hanging="180"/>
      </w:pPr>
    </w:lvl>
    <w:lvl w:ilvl="3" w:tplc="0419000F">
      <w:start w:val="1"/>
      <w:numFmt w:val="decimal"/>
      <w:lvlText w:val="%4."/>
      <w:lvlJc w:val="left"/>
      <w:pPr>
        <w:ind w:left="3116" w:hanging="360"/>
      </w:pPr>
    </w:lvl>
    <w:lvl w:ilvl="4" w:tplc="04190019">
      <w:start w:val="1"/>
      <w:numFmt w:val="lowerLetter"/>
      <w:lvlText w:val="%5."/>
      <w:lvlJc w:val="left"/>
      <w:pPr>
        <w:ind w:left="3836" w:hanging="360"/>
      </w:pPr>
    </w:lvl>
    <w:lvl w:ilvl="5" w:tplc="0419001B">
      <w:start w:val="1"/>
      <w:numFmt w:val="lowerRoman"/>
      <w:lvlText w:val="%6."/>
      <w:lvlJc w:val="right"/>
      <w:pPr>
        <w:ind w:left="4556" w:hanging="180"/>
      </w:pPr>
    </w:lvl>
    <w:lvl w:ilvl="6" w:tplc="0419000F">
      <w:start w:val="1"/>
      <w:numFmt w:val="decimal"/>
      <w:lvlText w:val="%7."/>
      <w:lvlJc w:val="left"/>
      <w:pPr>
        <w:ind w:left="5276" w:hanging="360"/>
      </w:pPr>
    </w:lvl>
    <w:lvl w:ilvl="7" w:tplc="04190019">
      <w:start w:val="1"/>
      <w:numFmt w:val="lowerLetter"/>
      <w:lvlText w:val="%8."/>
      <w:lvlJc w:val="left"/>
      <w:pPr>
        <w:ind w:left="5996" w:hanging="360"/>
      </w:pPr>
    </w:lvl>
    <w:lvl w:ilvl="8" w:tplc="0419001B">
      <w:start w:val="1"/>
      <w:numFmt w:val="lowerRoman"/>
      <w:lvlText w:val="%9."/>
      <w:lvlJc w:val="right"/>
      <w:pPr>
        <w:ind w:left="6716" w:hanging="180"/>
      </w:pPr>
    </w:lvl>
  </w:abstractNum>
  <w:abstractNum w:abstractNumId="4">
    <w:nsid w:val="194C2E82"/>
    <w:multiLevelType w:val="hybridMultilevel"/>
    <w:tmpl w:val="43A0B99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42FC0FC6">
      <w:start w:val="1"/>
      <w:numFmt w:val="bullet"/>
      <w:lvlText w:val="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b/>
        <w:i w:val="0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1FD31B5C"/>
    <w:multiLevelType w:val="hybridMultilevel"/>
    <w:tmpl w:val="9F703CF8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0E12144"/>
    <w:multiLevelType w:val="hybridMultilevel"/>
    <w:tmpl w:val="C164C3E8"/>
    <w:lvl w:ilvl="0" w:tplc="0419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>
    <w:nsid w:val="23651F3A"/>
    <w:multiLevelType w:val="hybridMultilevel"/>
    <w:tmpl w:val="559E298A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83E7C05"/>
    <w:multiLevelType w:val="hybridMultilevel"/>
    <w:tmpl w:val="2D52F8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9347E5"/>
    <w:multiLevelType w:val="hybridMultilevel"/>
    <w:tmpl w:val="DC261CB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4222540C"/>
    <w:multiLevelType w:val="multilevel"/>
    <w:tmpl w:val="213A0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7CD53F7"/>
    <w:multiLevelType w:val="multilevel"/>
    <w:tmpl w:val="DF58E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8F11A35"/>
    <w:multiLevelType w:val="hybridMultilevel"/>
    <w:tmpl w:val="2E54D842"/>
    <w:lvl w:ilvl="0" w:tplc="42FC0FC6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b/>
        <w:i w:val="0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3">
    <w:nsid w:val="49200DD5"/>
    <w:multiLevelType w:val="multilevel"/>
    <w:tmpl w:val="AE4E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EE43C26"/>
    <w:multiLevelType w:val="hybridMultilevel"/>
    <w:tmpl w:val="6D9A21D2"/>
    <w:lvl w:ilvl="0" w:tplc="42FC0FC6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b/>
        <w:i w:val="0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5">
    <w:nsid w:val="50453944"/>
    <w:multiLevelType w:val="hybridMultilevel"/>
    <w:tmpl w:val="62D4DDBC"/>
    <w:lvl w:ilvl="0" w:tplc="42FC0FC6">
      <w:start w:val="1"/>
      <w:numFmt w:val="bullet"/>
      <w:lvlText w:val="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b/>
        <w:i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91722A5"/>
    <w:multiLevelType w:val="hybridMultilevel"/>
    <w:tmpl w:val="3D08D9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89065B"/>
    <w:multiLevelType w:val="hybridMultilevel"/>
    <w:tmpl w:val="1B641724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6A6A39D2"/>
    <w:multiLevelType w:val="multilevel"/>
    <w:tmpl w:val="E0780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06E7F06"/>
    <w:multiLevelType w:val="hybridMultilevel"/>
    <w:tmpl w:val="0EBA368A"/>
    <w:lvl w:ilvl="0" w:tplc="AB101BB4">
      <w:start w:val="1"/>
      <w:numFmt w:val="decimal"/>
      <w:lvlText w:val="%1."/>
      <w:lvlJc w:val="left"/>
      <w:pPr>
        <w:ind w:left="956" w:hanging="360"/>
      </w:pPr>
    </w:lvl>
    <w:lvl w:ilvl="1" w:tplc="04190019">
      <w:start w:val="1"/>
      <w:numFmt w:val="lowerLetter"/>
      <w:lvlText w:val="%2."/>
      <w:lvlJc w:val="left"/>
      <w:pPr>
        <w:ind w:left="1676" w:hanging="360"/>
      </w:pPr>
    </w:lvl>
    <w:lvl w:ilvl="2" w:tplc="0419001B">
      <w:start w:val="1"/>
      <w:numFmt w:val="lowerRoman"/>
      <w:lvlText w:val="%3."/>
      <w:lvlJc w:val="right"/>
      <w:pPr>
        <w:ind w:left="2396" w:hanging="180"/>
      </w:pPr>
    </w:lvl>
    <w:lvl w:ilvl="3" w:tplc="0419000F">
      <w:start w:val="1"/>
      <w:numFmt w:val="decimal"/>
      <w:lvlText w:val="%4."/>
      <w:lvlJc w:val="left"/>
      <w:pPr>
        <w:ind w:left="3116" w:hanging="360"/>
      </w:pPr>
    </w:lvl>
    <w:lvl w:ilvl="4" w:tplc="04190019">
      <w:start w:val="1"/>
      <w:numFmt w:val="lowerLetter"/>
      <w:lvlText w:val="%5."/>
      <w:lvlJc w:val="left"/>
      <w:pPr>
        <w:ind w:left="3836" w:hanging="360"/>
      </w:pPr>
    </w:lvl>
    <w:lvl w:ilvl="5" w:tplc="0419001B">
      <w:start w:val="1"/>
      <w:numFmt w:val="lowerRoman"/>
      <w:lvlText w:val="%6."/>
      <w:lvlJc w:val="right"/>
      <w:pPr>
        <w:ind w:left="4556" w:hanging="180"/>
      </w:pPr>
    </w:lvl>
    <w:lvl w:ilvl="6" w:tplc="0419000F">
      <w:start w:val="1"/>
      <w:numFmt w:val="decimal"/>
      <w:lvlText w:val="%7."/>
      <w:lvlJc w:val="left"/>
      <w:pPr>
        <w:ind w:left="5276" w:hanging="360"/>
      </w:pPr>
    </w:lvl>
    <w:lvl w:ilvl="7" w:tplc="04190019">
      <w:start w:val="1"/>
      <w:numFmt w:val="lowerLetter"/>
      <w:lvlText w:val="%8."/>
      <w:lvlJc w:val="left"/>
      <w:pPr>
        <w:ind w:left="5996" w:hanging="360"/>
      </w:pPr>
    </w:lvl>
    <w:lvl w:ilvl="8" w:tplc="0419001B">
      <w:start w:val="1"/>
      <w:numFmt w:val="lowerRoman"/>
      <w:lvlText w:val="%9."/>
      <w:lvlJc w:val="right"/>
      <w:pPr>
        <w:ind w:left="6716" w:hanging="180"/>
      </w:pPr>
    </w:lvl>
  </w:abstractNum>
  <w:abstractNum w:abstractNumId="20">
    <w:nsid w:val="71F93FF9"/>
    <w:multiLevelType w:val="hybridMultilevel"/>
    <w:tmpl w:val="0FC680F4"/>
    <w:lvl w:ilvl="0" w:tplc="42FC0FC6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b/>
        <w:i w:val="0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1">
    <w:nsid w:val="77390B14"/>
    <w:multiLevelType w:val="hybridMultilevel"/>
    <w:tmpl w:val="5C4C3512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78B87070"/>
    <w:multiLevelType w:val="multilevel"/>
    <w:tmpl w:val="96C69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14"/>
  </w:num>
  <w:num w:numId="4">
    <w:abstractNumId w:val="8"/>
  </w:num>
  <w:num w:numId="5">
    <w:abstractNumId w:val="20"/>
  </w:num>
  <w:num w:numId="6">
    <w:abstractNumId w:val="12"/>
  </w:num>
  <w:num w:numId="7">
    <w:abstractNumId w:val="15"/>
  </w:num>
  <w:num w:numId="8">
    <w:abstractNumId w:val="2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17"/>
  </w:num>
  <w:num w:numId="14">
    <w:abstractNumId w:val="1"/>
  </w:num>
  <w:num w:numId="15">
    <w:abstractNumId w:val="7"/>
  </w:num>
  <w:num w:numId="16">
    <w:abstractNumId w:val="21"/>
  </w:num>
  <w:num w:numId="17">
    <w:abstractNumId w:val="6"/>
  </w:num>
  <w:num w:numId="18">
    <w:abstractNumId w:val="18"/>
  </w:num>
  <w:num w:numId="19">
    <w:abstractNumId w:val="2"/>
  </w:num>
  <w:num w:numId="20">
    <w:abstractNumId w:val="3"/>
  </w:num>
  <w:num w:numId="21">
    <w:abstractNumId w:val="19"/>
  </w:num>
  <w:num w:numId="22">
    <w:abstractNumId w:val="16"/>
  </w:num>
  <w:num w:numId="23">
    <w:abstractNumId w:val="10"/>
  </w:num>
  <w:num w:numId="24">
    <w:abstractNumId w:val="0"/>
  </w:num>
  <w:num w:numId="25">
    <w:abstractNumId w:val="22"/>
  </w:num>
  <w:num w:numId="26">
    <w:abstractNumId w:val="11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238"/>
    <w:rsid w:val="00065AF5"/>
    <w:rsid w:val="000C6266"/>
    <w:rsid w:val="000F40BA"/>
    <w:rsid w:val="0011755A"/>
    <w:rsid w:val="00166D57"/>
    <w:rsid w:val="00182A5E"/>
    <w:rsid w:val="00201A27"/>
    <w:rsid w:val="00241238"/>
    <w:rsid w:val="00276D94"/>
    <w:rsid w:val="002A764B"/>
    <w:rsid w:val="002D66B2"/>
    <w:rsid w:val="002F0966"/>
    <w:rsid w:val="00316755"/>
    <w:rsid w:val="00321769"/>
    <w:rsid w:val="003571CE"/>
    <w:rsid w:val="003636FE"/>
    <w:rsid w:val="003E380A"/>
    <w:rsid w:val="003F0BC7"/>
    <w:rsid w:val="00422507"/>
    <w:rsid w:val="0046744A"/>
    <w:rsid w:val="00492779"/>
    <w:rsid w:val="004C475C"/>
    <w:rsid w:val="004E7AF3"/>
    <w:rsid w:val="00595714"/>
    <w:rsid w:val="005B5816"/>
    <w:rsid w:val="005C3E92"/>
    <w:rsid w:val="005D1EAC"/>
    <w:rsid w:val="005D61DB"/>
    <w:rsid w:val="005D631C"/>
    <w:rsid w:val="005D658F"/>
    <w:rsid w:val="0063087D"/>
    <w:rsid w:val="00676C2D"/>
    <w:rsid w:val="006B61A2"/>
    <w:rsid w:val="006D169C"/>
    <w:rsid w:val="006E0702"/>
    <w:rsid w:val="006E5372"/>
    <w:rsid w:val="007503A1"/>
    <w:rsid w:val="00751253"/>
    <w:rsid w:val="007730FE"/>
    <w:rsid w:val="00775961"/>
    <w:rsid w:val="007B1326"/>
    <w:rsid w:val="00812183"/>
    <w:rsid w:val="008C60BC"/>
    <w:rsid w:val="008F15E7"/>
    <w:rsid w:val="00934CBE"/>
    <w:rsid w:val="00982046"/>
    <w:rsid w:val="009877CF"/>
    <w:rsid w:val="009A25D7"/>
    <w:rsid w:val="009C69F0"/>
    <w:rsid w:val="00A71B57"/>
    <w:rsid w:val="00AD59FE"/>
    <w:rsid w:val="00B328B5"/>
    <w:rsid w:val="00B6393F"/>
    <w:rsid w:val="00B7384E"/>
    <w:rsid w:val="00C529B5"/>
    <w:rsid w:val="00C738A9"/>
    <w:rsid w:val="00C851B9"/>
    <w:rsid w:val="00CA5C38"/>
    <w:rsid w:val="00CB5C09"/>
    <w:rsid w:val="00CD668E"/>
    <w:rsid w:val="00CF3A8D"/>
    <w:rsid w:val="00D0260E"/>
    <w:rsid w:val="00D55038"/>
    <w:rsid w:val="00D65E12"/>
    <w:rsid w:val="00E360DB"/>
    <w:rsid w:val="00E44906"/>
    <w:rsid w:val="00E54A89"/>
    <w:rsid w:val="00E72766"/>
    <w:rsid w:val="00EC07F1"/>
    <w:rsid w:val="00EE6050"/>
    <w:rsid w:val="00EE7218"/>
    <w:rsid w:val="00F02E49"/>
    <w:rsid w:val="00F35371"/>
    <w:rsid w:val="00F96C98"/>
    <w:rsid w:val="00FA5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7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6F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rsid w:val="003636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NoSpacingChar">
    <w:name w:val="No Spacing Char"/>
    <w:link w:val="1"/>
    <w:locked/>
    <w:rsid w:val="003636FE"/>
    <w:rPr>
      <w:rFonts w:ascii="Calibri" w:hAnsi="Calibri" w:cs="Calibri"/>
      <w:noProof/>
    </w:rPr>
  </w:style>
  <w:style w:type="paragraph" w:customStyle="1" w:styleId="1">
    <w:name w:val="Без интервала1"/>
    <w:link w:val="NoSpacingChar"/>
    <w:rsid w:val="003636FE"/>
    <w:pPr>
      <w:spacing w:after="0" w:line="240" w:lineRule="auto"/>
    </w:pPr>
    <w:rPr>
      <w:rFonts w:ascii="Calibri" w:hAnsi="Calibri" w:cs="Calibri"/>
      <w:noProof/>
    </w:rPr>
  </w:style>
  <w:style w:type="paragraph" w:customStyle="1" w:styleId="Pa2">
    <w:name w:val="Pa2"/>
    <w:basedOn w:val="a"/>
    <w:next w:val="a"/>
    <w:rsid w:val="003636FE"/>
    <w:pPr>
      <w:widowControl/>
      <w:spacing w:line="221" w:lineRule="atLeast"/>
    </w:pPr>
    <w:rPr>
      <w:rFonts w:ascii="BannikovaAP" w:eastAsia="Times New Roman" w:hAnsi="BannikovaAP"/>
      <w:sz w:val="24"/>
      <w:szCs w:val="24"/>
    </w:rPr>
  </w:style>
  <w:style w:type="paragraph" w:customStyle="1" w:styleId="c10">
    <w:name w:val="c10"/>
    <w:basedOn w:val="a"/>
    <w:rsid w:val="003636F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6">
    <w:name w:val="c6"/>
    <w:basedOn w:val="a"/>
    <w:rsid w:val="003636F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55">
    <w:name w:val="c55"/>
    <w:basedOn w:val="a"/>
    <w:rsid w:val="003636F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0"/>
    <w:rsid w:val="003636FE"/>
  </w:style>
  <w:style w:type="character" w:customStyle="1" w:styleId="c14">
    <w:name w:val="c14"/>
    <w:rsid w:val="003636FE"/>
  </w:style>
  <w:style w:type="character" w:customStyle="1" w:styleId="c1">
    <w:name w:val="c1"/>
    <w:rsid w:val="003636FE"/>
  </w:style>
  <w:style w:type="character" w:customStyle="1" w:styleId="c0">
    <w:name w:val="c0"/>
    <w:rsid w:val="003636FE"/>
  </w:style>
  <w:style w:type="paragraph" w:styleId="a4">
    <w:name w:val="No Spacing"/>
    <w:uiPriority w:val="1"/>
    <w:qFormat/>
    <w:rsid w:val="00D0260E"/>
    <w:pPr>
      <w:spacing w:after="0" w:line="240" w:lineRule="auto"/>
    </w:pPr>
  </w:style>
  <w:style w:type="table" w:styleId="a5">
    <w:name w:val="Table Grid"/>
    <w:basedOn w:val="a1"/>
    <w:uiPriority w:val="59"/>
    <w:rsid w:val="007759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3">
    <w:name w:val="c13"/>
    <w:basedOn w:val="a"/>
    <w:rsid w:val="002D66B2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7">
    <w:name w:val="c7"/>
    <w:basedOn w:val="a0"/>
    <w:rsid w:val="002D66B2"/>
  </w:style>
  <w:style w:type="paragraph" w:styleId="a6">
    <w:name w:val="Balloon Text"/>
    <w:basedOn w:val="a"/>
    <w:link w:val="a7"/>
    <w:uiPriority w:val="99"/>
    <w:semiHidden/>
    <w:unhideWhenUsed/>
    <w:rsid w:val="009820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2046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7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6F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rsid w:val="003636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NoSpacingChar">
    <w:name w:val="No Spacing Char"/>
    <w:link w:val="1"/>
    <w:locked/>
    <w:rsid w:val="003636FE"/>
    <w:rPr>
      <w:rFonts w:ascii="Calibri" w:hAnsi="Calibri" w:cs="Calibri"/>
      <w:noProof/>
    </w:rPr>
  </w:style>
  <w:style w:type="paragraph" w:customStyle="1" w:styleId="1">
    <w:name w:val="Без интервала1"/>
    <w:link w:val="NoSpacingChar"/>
    <w:rsid w:val="003636FE"/>
    <w:pPr>
      <w:spacing w:after="0" w:line="240" w:lineRule="auto"/>
    </w:pPr>
    <w:rPr>
      <w:rFonts w:ascii="Calibri" w:hAnsi="Calibri" w:cs="Calibri"/>
      <w:noProof/>
    </w:rPr>
  </w:style>
  <w:style w:type="paragraph" w:customStyle="1" w:styleId="Pa2">
    <w:name w:val="Pa2"/>
    <w:basedOn w:val="a"/>
    <w:next w:val="a"/>
    <w:rsid w:val="003636FE"/>
    <w:pPr>
      <w:widowControl/>
      <w:spacing w:line="221" w:lineRule="atLeast"/>
    </w:pPr>
    <w:rPr>
      <w:rFonts w:ascii="BannikovaAP" w:eastAsia="Times New Roman" w:hAnsi="BannikovaAP"/>
      <w:sz w:val="24"/>
      <w:szCs w:val="24"/>
    </w:rPr>
  </w:style>
  <w:style w:type="paragraph" w:customStyle="1" w:styleId="c10">
    <w:name w:val="c10"/>
    <w:basedOn w:val="a"/>
    <w:rsid w:val="003636F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6">
    <w:name w:val="c6"/>
    <w:basedOn w:val="a"/>
    <w:rsid w:val="003636F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55">
    <w:name w:val="c55"/>
    <w:basedOn w:val="a"/>
    <w:rsid w:val="003636F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0"/>
    <w:rsid w:val="003636FE"/>
  </w:style>
  <w:style w:type="character" w:customStyle="1" w:styleId="c14">
    <w:name w:val="c14"/>
    <w:rsid w:val="003636FE"/>
  </w:style>
  <w:style w:type="character" w:customStyle="1" w:styleId="c1">
    <w:name w:val="c1"/>
    <w:rsid w:val="003636FE"/>
  </w:style>
  <w:style w:type="character" w:customStyle="1" w:styleId="c0">
    <w:name w:val="c0"/>
    <w:rsid w:val="003636FE"/>
  </w:style>
  <w:style w:type="paragraph" w:styleId="a4">
    <w:name w:val="No Spacing"/>
    <w:uiPriority w:val="1"/>
    <w:qFormat/>
    <w:rsid w:val="00D0260E"/>
    <w:pPr>
      <w:spacing w:after="0" w:line="240" w:lineRule="auto"/>
    </w:pPr>
  </w:style>
  <w:style w:type="table" w:styleId="a5">
    <w:name w:val="Table Grid"/>
    <w:basedOn w:val="a1"/>
    <w:uiPriority w:val="59"/>
    <w:rsid w:val="007759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3">
    <w:name w:val="c13"/>
    <w:basedOn w:val="a"/>
    <w:rsid w:val="002D66B2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7">
    <w:name w:val="c7"/>
    <w:basedOn w:val="a0"/>
    <w:rsid w:val="002D66B2"/>
  </w:style>
  <w:style w:type="paragraph" w:styleId="a6">
    <w:name w:val="Balloon Text"/>
    <w:basedOn w:val="a"/>
    <w:link w:val="a7"/>
    <w:uiPriority w:val="99"/>
    <w:semiHidden/>
    <w:unhideWhenUsed/>
    <w:rsid w:val="009820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2046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81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82434-C947-4085-844D-369517A90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4703</Words>
  <Characters>26811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cp:lastPrinted>2021-09-13T12:15:00Z</cp:lastPrinted>
  <dcterms:created xsi:type="dcterms:W3CDTF">2021-09-18T11:09:00Z</dcterms:created>
  <dcterms:modified xsi:type="dcterms:W3CDTF">2021-09-18T11:09:00Z</dcterms:modified>
</cp:coreProperties>
</file>